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16" w:rsidRPr="00A441A1" w:rsidRDefault="00A01E16" w:rsidP="00D91553">
      <w:pPr>
        <w:spacing w:line="240" w:lineRule="auto"/>
        <w:jc w:val="center"/>
        <w:rPr>
          <w:rFonts w:ascii="Times New Roman" w:hAnsi="Times New Roman" w:cs="Times New Roman"/>
          <w:b/>
        </w:rPr>
      </w:pPr>
    </w:p>
    <w:p w:rsidR="00D91553" w:rsidRPr="00A441A1" w:rsidRDefault="00D91553" w:rsidP="00D91553">
      <w:pPr>
        <w:spacing w:line="0" w:lineRule="atLeast"/>
        <w:ind w:left="90"/>
        <w:jc w:val="center"/>
        <w:rPr>
          <w:rFonts w:ascii="Times New Roman" w:eastAsia="Arial" w:hAnsi="Times New Roman" w:cs="Times New Roman"/>
          <w:b/>
          <w:sz w:val="28"/>
          <w:szCs w:val="28"/>
        </w:rPr>
      </w:pPr>
      <w:bookmarkStart w:id="0" w:name="page1"/>
      <w:bookmarkEnd w:id="0"/>
      <w:r w:rsidRPr="00A441A1">
        <w:rPr>
          <w:rFonts w:ascii="Times New Roman" w:eastAsia="Arial" w:hAnsi="Times New Roman" w:cs="Times New Roman"/>
          <w:b/>
          <w:sz w:val="28"/>
          <w:szCs w:val="28"/>
        </w:rPr>
        <w:t>PUNJABI UNIVERSITY, PATIALA</w:t>
      </w:r>
    </w:p>
    <w:p w:rsidR="00D91553" w:rsidRPr="00A441A1" w:rsidRDefault="00D91553" w:rsidP="00D91553">
      <w:pPr>
        <w:spacing w:line="200" w:lineRule="exact"/>
        <w:jc w:val="center"/>
        <w:rPr>
          <w:rFonts w:ascii="Times New Roman" w:eastAsia="Times New Roman" w:hAnsi="Times New Roman" w:cs="Times New Roman"/>
          <w:sz w:val="28"/>
          <w:szCs w:val="28"/>
        </w:rPr>
      </w:pPr>
    </w:p>
    <w:p w:rsidR="00D91553" w:rsidRPr="00A441A1" w:rsidRDefault="00D91553" w:rsidP="00D91553">
      <w:pPr>
        <w:spacing w:line="200" w:lineRule="exact"/>
        <w:jc w:val="center"/>
        <w:rPr>
          <w:rFonts w:ascii="Times New Roman" w:eastAsia="Times New Roman" w:hAnsi="Times New Roman" w:cs="Times New Roman"/>
          <w:sz w:val="28"/>
          <w:szCs w:val="28"/>
        </w:rPr>
      </w:pPr>
    </w:p>
    <w:p w:rsidR="00D91553" w:rsidRPr="00A441A1" w:rsidRDefault="00D91553" w:rsidP="00D91553">
      <w:pPr>
        <w:spacing w:line="0" w:lineRule="atLeast"/>
        <w:jc w:val="center"/>
        <w:rPr>
          <w:rFonts w:ascii="Times New Roman" w:eastAsia="Arial" w:hAnsi="Times New Roman" w:cs="Times New Roman"/>
          <w:b/>
          <w:sz w:val="28"/>
          <w:szCs w:val="28"/>
        </w:rPr>
      </w:pPr>
      <w:r w:rsidRPr="00A441A1">
        <w:rPr>
          <w:rFonts w:ascii="Times New Roman" w:eastAsia="Arial" w:hAnsi="Times New Roman" w:cs="Times New Roman"/>
          <w:b/>
          <w:sz w:val="28"/>
          <w:szCs w:val="28"/>
        </w:rPr>
        <w:t>SYLLABI</w:t>
      </w:r>
      <w:r w:rsidR="00FE50D9" w:rsidRPr="00A441A1">
        <w:rPr>
          <w:rFonts w:ascii="Times New Roman" w:eastAsia="Arial" w:hAnsi="Times New Roman" w:cs="Times New Roman"/>
          <w:b/>
          <w:sz w:val="28"/>
          <w:szCs w:val="28"/>
        </w:rPr>
        <w:t>,</w:t>
      </w:r>
    </w:p>
    <w:p w:rsidR="00D91553" w:rsidRPr="00A441A1" w:rsidRDefault="00D91553" w:rsidP="00F60918">
      <w:pPr>
        <w:spacing w:after="120" w:line="240" w:lineRule="auto"/>
        <w:jc w:val="center"/>
        <w:rPr>
          <w:rFonts w:ascii="Times New Roman" w:eastAsia="Arial" w:hAnsi="Times New Roman" w:cs="Times New Roman"/>
          <w:b/>
          <w:sz w:val="28"/>
          <w:szCs w:val="28"/>
        </w:rPr>
      </w:pPr>
      <w:r w:rsidRPr="00A441A1">
        <w:rPr>
          <w:rFonts w:ascii="Times New Roman" w:eastAsia="Arial" w:hAnsi="Times New Roman" w:cs="Times New Roman"/>
          <w:b/>
          <w:sz w:val="28"/>
          <w:szCs w:val="28"/>
        </w:rPr>
        <w:t>OUTLINES OF TESTS AND</w:t>
      </w:r>
    </w:p>
    <w:p w:rsidR="00D91553" w:rsidRPr="00A441A1" w:rsidRDefault="00D91553" w:rsidP="00D91553">
      <w:pPr>
        <w:spacing w:line="1" w:lineRule="exact"/>
        <w:jc w:val="center"/>
        <w:rPr>
          <w:rFonts w:ascii="Times New Roman" w:eastAsia="Times New Roman" w:hAnsi="Times New Roman" w:cs="Times New Roman"/>
          <w:sz w:val="28"/>
          <w:szCs w:val="28"/>
        </w:rPr>
      </w:pPr>
    </w:p>
    <w:p w:rsidR="00D91553" w:rsidRPr="00A441A1" w:rsidRDefault="00D91553" w:rsidP="00D91553">
      <w:pPr>
        <w:spacing w:line="0" w:lineRule="atLeast"/>
        <w:jc w:val="center"/>
        <w:rPr>
          <w:rFonts w:ascii="Times New Roman" w:eastAsia="Arial" w:hAnsi="Times New Roman" w:cs="Times New Roman"/>
          <w:b/>
          <w:sz w:val="28"/>
          <w:szCs w:val="28"/>
        </w:rPr>
      </w:pPr>
      <w:r w:rsidRPr="00A441A1">
        <w:rPr>
          <w:rFonts w:ascii="Times New Roman" w:eastAsia="Arial" w:hAnsi="Times New Roman" w:cs="Times New Roman"/>
          <w:b/>
          <w:sz w:val="28"/>
          <w:szCs w:val="28"/>
        </w:rPr>
        <w:t>COURSES OF READINGS</w:t>
      </w:r>
    </w:p>
    <w:p w:rsidR="00FE50D9" w:rsidRPr="00A441A1" w:rsidRDefault="00FE50D9" w:rsidP="00D91553">
      <w:pPr>
        <w:spacing w:line="0" w:lineRule="atLeast"/>
        <w:jc w:val="center"/>
        <w:rPr>
          <w:rFonts w:ascii="Times New Roman" w:eastAsia="Arial" w:hAnsi="Times New Roman" w:cs="Times New Roman"/>
          <w:b/>
          <w:sz w:val="28"/>
          <w:szCs w:val="28"/>
        </w:rPr>
      </w:pPr>
    </w:p>
    <w:p w:rsidR="00D91553" w:rsidRPr="00A441A1" w:rsidRDefault="00D91553" w:rsidP="00D91553">
      <w:pPr>
        <w:spacing w:line="0" w:lineRule="atLeast"/>
        <w:jc w:val="center"/>
        <w:rPr>
          <w:rFonts w:ascii="Times New Roman" w:eastAsia="Arial" w:hAnsi="Times New Roman" w:cs="Times New Roman"/>
          <w:b/>
          <w:sz w:val="28"/>
          <w:szCs w:val="28"/>
        </w:rPr>
      </w:pPr>
      <w:r w:rsidRPr="00A441A1">
        <w:rPr>
          <w:rFonts w:ascii="Times New Roman" w:eastAsia="Arial" w:hAnsi="Times New Roman" w:cs="Times New Roman"/>
          <w:b/>
          <w:sz w:val="28"/>
          <w:szCs w:val="28"/>
        </w:rPr>
        <w:t>FOR</w:t>
      </w:r>
    </w:p>
    <w:p w:rsidR="00D91553" w:rsidRPr="00A441A1" w:rsidRDefault="00D91553" w:rsidP="00D91553">
      <w:pPr>
        <w:spacing w:line="200" w:lineRule="exact"/>
        <w:jc w:val="center"/>
        <w:rPr>
          <w:rFonts w:ascii="Times New Roman" w:eastAsia="Times New Roman" w:hAnsi="Times New Roman" w:cs="Times New Roman"/>
          <w:sz w:val="28"/>
          <w:szCs w:val="28"/>
        </w:rPr>
      </w:pPr>
    </w:p>
    <w:p w:rsidR="00D91553" w:rsidRPr="00A441A1" w:rsidRDefault="00FE50D9" w:rsidP="00D91553">
      <w:pPr>
        <w:spacing w:line="240" w:lineRule="auto"/>
        <w:jc w:val="center"/>
        <w:rPr>
          <w:rFonts w:ascii="Times New Roman" w:hAnsi="Times New Roman" w:cs="Times New Roman"/>
          <w:b/>
          <w:sz w:val="28"/>
          <w:szCs w:val="28"/>
        </w:rPr>
      </w:pPr>
      <w:r w:rsidRPr="00A441A1">
        <w:rPr>
          <w:rFonts w:ascii="Times New Roman" w:hAnsi="Times New Roman" w:cs="Times New Roman"/>
          <w:b/>
          <w:sz w:val="28"/>
          <w:szCs w:val="28"/>
        </w:rPr>
        <w:t>DIPLOMA IN COMPUTING</w:t>
      </w:r>
    </w:p>
    <w:p w:rsidR="00D91553" w:rsidRPr="00A441A1" w:rsidRDefault="00D91553" w:rsidP="00D91553">
      <w:pPr>
        <w:spacing w:line="324" w:lineRule="exact"/>
        <w:jc w:val="center"/>
        <w:rPr>
          <w:rFonts w:ascii="Times New Roman" w:eastAsia="Times New Roman" w:hAnsi="Times New Roman" w:cs="Times New Roman"/>
          <w:sz w:val="28"/>
          <w:szCs w:val="28"/>
        </w:rPr>
      </w:pPr>
    </w:p>
    <w:p w:rsidR="00FE50D9" w:rsidRPr="00A441A1" w:rsidRDefault="00D91553" w:rsidP="00FE50D9">
      <w:pPr>
        <w:jc w:val="center"/>
        <w:rPr>
          <w:rFonts w:ascii="Times New Roman" w:eastAsia="Arial" w:hAnsi="Times New Roman" w:cs="Times New Roman"/>
          <w:b/>
          <w:sz w:val="28"/>
          <w:szCs w:val="28"/>
        </w:rPr>
      </w:pPr>
      <w:r w:rsidRPr="00A441A1">
        <w:rPr>
          <w:rFonts w:ascii="Times New Roman" w:eastAsia="Arial" w:hAnsi="Times New Roman" w:cs="Times New Roman"/>
          <w:b/>
          <w:sz w:val="28"/>
          <w:szCs w:val="28"/>
        </w:rPr>
        <w:t xml:space="preserve">CHOICE-BASED CREDIT SYSTEM </w:t>
      </w:r>
    </w:p>
    <w:p w:rsidR="00D91553" w:rsidRPr="00A441A1" w:rsidRDefault="00D91553" w:rsidP="00FE50D9">
      <w:pPr>
        <w:jc w:val="center"/>
        <w:rPr>
          <w:rFonts w:ascii="Times New Roman" w:eastAsia="Arial" w:hAnsi="Times New Roman" w:cs="Times New Roman"/>
          <w:b/>
          <w:sz w:val="28"/>
          <w:szCs w:val="28"/>
        </w:rPr>
      </w:pPr>
      <w:r w:rsidRPr="00A441A1">
        <w:rPr>
          <w:rFonts w:ascii="Times New Roman" w:eastAsia="Arial" w:hAnsi="Times New Roman" w:cs="Times New Roman"/>
          <w:b/>
          <w:sz w:val="28"/>
          <w:szCs w:val="28"/>
        </w:rPr>
        <w:t>(As per RUSA Guidelines)</w:t>
      </w:r>
    </w:p>
    <w:p w:rsidR="00D91553" w:rsidRPr="00A441A1" w:rsidRDefault="00D91553" w:rsidP="00D91553">
      <w:pPr>
        <w:spacing w:line="1" w:lineRule="exact"/>
        <w:jc w:val="center"/>
        <w:rPr>
          <w:rFonts w:ascii="Times New Roman" w:eastAsia="Times New Roman" w:hAnsi="Times New Roman" w:cs="Times New Roman"/>
          <w:sz w:val="28"/>
          <w:szCs w:val="28"/>
        </w:rPr>
      </w:pPr>
    </w:p>
    <w:p w:rsidR="00FE50D9" w:rsidRPr="00A441A1" w:rsidRDefault="00FE50D9" w:rsidP="00D91553">
      <w:pPr>
        <w:spacing w:line="240" w:lineRule="auto"/>
        <w:jc w:val="center"/>
        <w:rPr>
          <w:rFonts w:ascii="Times New Roman" w:eastAsia="Arial" w:hAnsi="Times New Roman" w:cs="Times New Roman"/>
          <w:b/>
          <w:sz w:val="28"/>
          <w:szCs w:val="28"/>
        </w:rPr>
      </w:pPr>
    </w:p>
    <w:p w:rsidR="00D91553" w:rsidRPr="00A441A1" w:rsidRDefault="00D91553" w:rsidP="00D91553">
      <w:pPr>
        <w:spacing w:line="240" w:lineRule="auto"/>
        <w:jc w:val="center"/>
        <w:rPr>
          <w:rFonts w:ascii="Times New Roman" w:eastAsia="Arial" w:hAnsi="Times New Roman" w:cs="Times New Roman"/>
          <w:b/>
          <w:sz w:val="28"/>
          <w:szCs w:val="28"/>
        </w:rPr>
      </w:pPr>
      <w:r w:rsidRPr="00A441A1">
        <w:rPr>
          <w:rFonts w:ascii="Times New Roman" w:eastAsia="Arial" w:hAnsi="Times New Roman" w:cs="Times New Roman"/>
          <w:b/>
          <w:sz w:val="28"/>
          <w:szCs w:val="28"/>
        </w:rPr>
        <w:t>(</w:t>
      </w:r>
      <w:r w:rsidR="00FE50D9" w:rsidRPr="00A441A1">
        <w:rPr>
          <w:rFonts w:ascii="Times New Roman" w:eastAsia="Arial" w:hAnsi="Times New Roman" w:cs="Times New Roman"/>
          <w:b/>
          <w:sz w:val="28"/>
          <w:szCs w:val="28"/>
        </w:rPr>
        <w:t xml:space="preserve">SESSIONS </w:t>
      </w:r>
      <w:r w:rsidRPr="00A441A1">
        <w:rPr>
          <w:rFonts w:ascii="Times New Roman" w:hAnsi="Times New Roman" w:cs="Times New Roman"/>
          <w:b/>
          <w:sz w:val="28"/>
          <w:szCs w:val="28"/>
        </w:rPr>
        <w:t>2018-19, 2019-20 &amp; 2020-21</w:t>
      </w:r>
      <w:r w:rsidRPr="00A441A1">
        <w:rPr>
          <w:rFonts w:ascii="Times New Roman" w:eastAsia="Arial" w:hAnsi="Times New Roman" w:cs="Times New Roman"/>
          <w:b/>
          <w:sz w:val="28"/>
          <w:szCs w:val="28"/>
        </w:rPr>
        <w:t>)</w:t>
      </w:r>
    </w:p>
    <w:p w:rsidR="00D91553" w:rsidRPr="00A441A1" w:rsidRDefault="00D91553" w:rsidP="00D91553">
      <w:pPr>
        <w:spacing w:line="200" w:lineRule="exact"/>
        <w:jc w:val="center"/>
        <w:rPr>
          <w:rFonts w:ascii="Times New Roman" w:eastAsia="Times New Roman" w:hAnsi="Times New Roman" w:cs="Times New Roman"/>
          <w:sz w:val="28"/>
          <w:szCs w:val="28"/>
        </w:rPr>
      </w:pPr>
    </w:p>
    <w:p w:rsidR="00D91553" w:rsidRPr="00A441A1" w:rsidRDefault="00D91553" w:rsidP="00D91553">
      <w:pPr>
        <w:spacing w:line="200" w:lineRule="exact"/>
        <w:jc w:val="center"/>
        <w:rPr>
          <w:rFonts w:ascii="Times New Roman" w:eastAsia="Times New Roman" w:hAnsi="Times New Roman" w:cs="Times New Roman"/>
          <w:sz w:val="28"/>
          <w:szCs w:val="28"/>
        </w:rPr>
      </w:pPr>
    </w:p>
    <w:p w:rsidR="00D91553" w:rsidRPr="00A441A1" w:rsidRDefault="00D91553" w:rsidP="00D91553">
      <w:pPr>
        <w:spacing w:line="200" w:lineRule="exact"/>
        <w:jc w:val="center"/>
        <w:rPr>
          <w:rFonts w:ascii="Times New Roman" w:eastAsia="Times New Roman" w:hAnsi="Times New Roman" w:cs="Times New Roman"/>
          <w:sz w:val="28"/>
          <w:szCs w:val="28"/>
        </w:rPr>
      </w:pPr>
    </w:p>
    <w:p w:rsidR="00D91553" w:rsidRPr="00A441A1" w:rsidRDefault="00D91553" w:rsidP="00D91553">
      <w:pPr>
        <w:spacing w:line="200" w:lineRule="exact"/>
        <w:jc w:val="center"/>
        <w:rPr>
          <w:rFonts w:ascii="Times New Roman" w:eastAsia="Times New Roman" w:hAnsi="Times New Roman" w:cs="Times New Roman"/>
          <w:sz w:val="28"/>
          <w:szCs w:val="28"/>
        </w:rPr>
      </w:pPr>
    </w:p>
    <w:p w:rsidR="00FE50D9" w:rsidRPr="00A441A1" w:rsidRDefault="00FE50D9" w:rsidP="00D91553">
      <w:pPr>
        <w:spacing w:line="200" w:lineRule="exact"/>
        <w:jc w:val="center"/>
        <w:rPr>
          <w:rFonts w:ascii="Times New Roman" w:eastAsia="Times New Roman" w:hAnsi="Times New Roman" w:cs="Times New Roman"/>
          <w:sz w:val="28"/>
          <w:szCs w:val="28"/>
        </w:rPr>
      </w:pPr>
    </w:p>
    <w:p w:rsidR="00FE50D9" w:rsidRPr="00A441A1" w:rsidRDefault="00FE50D9" w:rsidP="00D91553">
      <w:pPr>
        <w:spacing w:line="200" w:lineRule="exact"/>
        <w:jc w:val="center"/>
        <w:rPr>
          <w:rFonts w:ascii="Times New Roman" w:eastAsia="Times New Roman" w:hAnsi="Times New Roman" w:cs="Times New Roman"/>
          <w:sz w:val="28"/>
          <w:szCs w:val="28"/>
        </w:rPr>
      </w:pPr>
    </w:p>
    <w:p w:rsidR="00FE50D9" w:rsidRPr="00A441A1" w:rsidRDefault="00FE50D9" w:rsidP="00D91553">
      <w:pPr>
        <w:spacing w:line="200" w:lineRule="exact"/>
        <w:jc w:val="center"/>
        <w:rPr>
          <w:rFonts w:ascii="Times New Roman" w:eastAsia="Times New Roman" w:hAnsi="Times New Roman" w:cs="Times New Roman"/>
          <w:sz w:val="28"/>
          <w:szCs w:val="28"/>
        </w:rPr>
      </w:pPr>
    </w:p>
    <w:p w:rsidR="00FE50D9" w:rsidRPr="00A441A1" w:rsidRDefault="00FE50D9" w:rsidP="00D91553">
      <w:pPr>
        <w:spacing w:line="200" w:lineRule="exact"/>
        <w:jc w:val="center"/>
        <w:rPr>
          <w:rFonts w:ascii="Times New Roman" w:eastAsia="Times New Roman" w:hAnsi="Times New Roman" w:cs="Times New Roman"/>
          <w:sz w:val="28"/>
          <w:szCs w:val="28"/>
        </w:rPr>
      </w:pPr>
    </w:p>
    <w:p w:rsidR="00FE50D9" w:rsidRPr="00A441A1" w:rsidRDefault="00FE50D9" w:rsidP="00D91553">
      <w:pPr>
        <w:spacing w:line="200" w:lineRule="exact"/>
        <w:jc w:val="center"/>
        <w:rPr>
          <w:rFonts w:ascii="Times New Roman" w:eastAsia="Times New Roman" w:hAnsi="Times New Roman" w:cs="Times New Roman"/>
          <w:sz w:val="28"/>
          <w:szCs w:val="28"/>
        </w:rPr>
      </w:pPr>
    </w:p>
    <w:p w:rsidR="00D91553" w:rsidRPr="00A441A1" w:rsidRDefault="00D91553" w:rsidP="00D91553">
      <w:pPr>
        <w:spacing w:line="306" w:lineRule="exact"/>
        <w:jc w:val="center"/>
        <w:rPr>
          <w:rFonts w:ascii="Times New Roman" w:eastAsia="Times New Roman" w:hAnsi="Times New Roman" w:cs="Times New Roman"/>
          <w:sz w:val="28"/>
          <w:szCs w:val="28"/>
        </w:rPr>
      </w:pPr>
    </w:p>
    <w:p w:rsidR="00D91553" w:rsidRPr="00A441A1" w:rsidRDefault="00D91553" w:rsidP="00D91553">
      <w:pPr>
        <w:spacing w:line="0" w:lineRule="atLeast"/>
        <w:ind w:left="90"/>
        <w:jc w:val="center"/>
        <w:rPr>
          <w:rFonts w:ascii="Times New Roman" w:eastAsia="Arial" w:hAnsi="Times New Roman" w:cs="Times New Roman"/>
          <w:b/>
          <w:sz w:val="28"/>
          <w:szCs w:val="28"/>
        </w:rPr>
      </w:pPr>
      <w:r w:rsidRPr="00A441A1">
        <w:rPr>
          <w:rFonts w:ascii="Times New Roman" w:eastAsia="Arial" w:hAnsi="Times New Roman" w:cs="Times New Roman"/>
          <w:b/>
          <w:sz w:val="28"/>
          <w:szCs w:val="28"/>
        </w:rPr>
        <w:t>PUNJABI UNIVERSITY,</w:t>
      </w:r>
    </w:p>
    <w:p w:rsidR="00D91553" w:rsidRPr="00A441A1" w:rsidRDefault="00D91553" w:rsidP="00D91553">
      <w:pPr>
        <w:spacing w:line="0" w:lineRule="atLeast"/>
        <w:ind w:left="90"/>
        <w:jc w:val="center"/>
        <w:rPr>
          <w:rFonts w:ascii="Times New Roman" w:eastAsia="Arial" w:hAnsi="Times New Roman" w:cs="Times New Roman"/>
          <w:b/>
          <w:sz w:val="28"/>
          <w:szCs w:val="28"/>
        </w:rPr>
      </w:pPr>
      <w:r w:rsidRPr="00A441A1">
        <w:rPr>
          <w:rFonts w:ascii="Times New Roman" w:eastAsia="Arial" w:hAnsi="Times New Roman" w:cs="Times New Roman"/>
          <w:b/>
          <w:sz w:val="28"/>
          <w:szCs w:val="28"/>
        </w:rPr>
        <w:t>PATIALA 147002</w:t>
      </w:r>
    </w:p>
    <w:p w:rsidR="00A01E16" w:rsidRPr="00A441A1" w:rsidRDefault="00A01E16" w:rsidP="00D91553">
      <w:pPr>
        <w:spacing w:line="240" w:lineRule="auto"/>
        <w:jc w:val="center"/>
        <w:rPr>
          <w:rFonts w:ascii="Times New Roman" w:hAnsi="Times New Roman" w:cs="Times New Roman"/>
          <w:b/>
        </w:rPr>
      </w:pPr>
    </w:p>
    <w:p w:rsidR="00A01E16" w:rsidRPr="00A441A1" w:rsidRDefault="00A01E16" w:rsidP="00D91553">
      <w:pPr>
        <w:spacing w:line="240" w:lineRule="auto"/>
        <w:jc w:val="center"/>
        <w:rPr>
          <w:rFonts w:ascii="Times New Roman" w:hAnsi="Times New Roman" w:cs="Times New Roman"/>
          <w:b/>
        </w:rPr>
      </w:pPr>
    </w:p>
    <w:p w:rsidR="00FE50D9" w:rsidRPr="00A441A1" w:rsidRDefault="00FE50D9">
      <w:pPr>
        <w:rPr>
          <w:rFonts w:ascii="Times New Roman" w:hAnsi="Times New Roman" w:cs="Times New Roman"/>
          <w:b/>
          <w:bCs/>
          <w:caps/>
        </w:rPr>
      </w:pPr>
      <w:r w:rsidRPr="00A441A1">
        <w:rPr>
          <w:rFonts w:ascii="Times New Roman" w:hAnsi="Times New Roman" w:cs="Times New Roman"/>
          <w:b/>
          <w:bCs/>
          <w:caps/>
        </w:rPr>
        <w:br w:type="page"/>
      </w:r>
    </w:p>
    <w:p w:rsidR="00A01E16" w:rsidRPr="00A441A1" w:rsidRDefault="00A01E16" w:rsidP="00A01E16">
      <w:pPr>
        <w:spacing w:line="240" w:lineRule="auto"/>
        <w:jc w:val="center"/>
        <w:rPr>
          <w:rFonts w:ascii="Times New Roman" w:hAnsi="Times New Roman" w:cs="Times New Roman"/>
          <w:b/>
          <w:bCs/>
          <w:caps/>
        </w:rPr>
      </w:pPr>
      <w:r w:rsidRPr="00A441A1">
        <w:rPr>
          <w:rFonts w:ascii="Times New Roman" w:hAnsi="Times New Roman" w:cs="Times New Roman"/>
          <w:b/>
          <w:bCs/>
          <w:caps/>
        </w:rPr>
        <w:lastRenderedPageBreak/>
        <w:t xml:space="preserve">ORDINANCES FOR </w:t>
      </w:r>
    </w:p>
    <w:p w:rsidR="00A01E16" w:rsidRPr="00A441A1" w:rsidRDefault="00812DFD" w:rsidP="00812DFD">
      <w:pPr>
        <w:spacing w:line="240" w:lineRule="auto"/>
        <w:jc w:val="center"/>
        <w:rPr>
          <w:rFonts w:ascii="Times New Roman" w:hAnsi="Times New Roman" w:cs="Times New Roman"/>
          <w:b/>
        </w:rPr>
      </w:pPr>
      <w:r w:rsidRPr="00A441A1">
        <w:rPr>
          <w:rFonts w:ascii="Times New Roman" w:hAnsi="Times New Roman" w:cs="Times New Roman"/>
          <w:b/>
        </w:rPr>
        <w:t>Diploma in Computing</w:t>
      </w:r>
    </w:p>
    <w:p w:rsidR="00BB71B6" w:rsidRPr="00A441A1" w:rsidRDefault="00BB71B6" w:rsidP="00BB71B6">
      <w:pPr>
        <w:spacing w:line="240" w:lineRule="auto"/>
        <w:jc w:val="both"/>
        <w:rPr>
          <w:rFonts w:ascii="Times New Roman" w:eastAsia="Times New Roman" w:hAnsi="Times New Roman" w:cs="Times New Roman"/>
        </w:rPr>
      </w:pPr>
      <w:r w:rsidRPr="00A441A1">
        <w:rPr>
          <w:rFonts w:ascii="Times New Roman" w:eastAsia="Times New Roman" w:hAnsi="Times New Roman" w:cs="Times New Roman"/>
          <w:b/>
        </w:rPr>
        <w:t>Objective:</w:t>
      </w:r>
      <w:r w:rsidRPr="00A441A1">
        <w:rPr>
          <w:rFonts w:ascii="Times New Roman" w:eastAsia="Times New Roman" w:hAnsi="Times New Roman" w:cs="Times New Roman"/>
        </w:rPr>
        <w:t xml:space="preserve"> The course is targeted towards students seeking the understanding of computer related knowledge in offices and daily life to specialized jobs in the field of computing. The aims of the courses are to prepare the students to work on contemporary technology as well as prepare them to keep pace with the changing face of technology and the requirements of the industry.</w:t>
      </w:r>
    </w:p>
    <w:p w:rsidR="00182F82" w:rsidRDefault="00182F82" w:rsidP="00BB71B6">
      <w:pPr>
        <w:spacing w:line="240" w:lineRule="auto"/>
        <w:jc w:val="both"/>
        <w:rPr>
          <w:rFonts w:ascii="Times New Roman" w:eastAsia="Times New Roman" w:hAnsi="Times New Roman" w:cs="Times New Roman"/>
          <w:b/>
        </w:rPr>
      </w:pPr>
      <w:r w:rsidRPr="00A441A1">
        <w:rPr>
          <w:rFonts w:ascii="Times New Roman" w:eastAsia="Times New Roman" w:hAnsi="Times New Roman" w:cs="Times New Roman"/>
          <w:b/>
        </w:rPr>
        <w:t>General Rules:</w:t>
      </w:r>
    </w:p>
    <w:p w:rsidR="0024283D" w:rsidRPr="0024283D" w:rsidRDefault="0024283D" w:rsidP="0024283D">
      <w:pPr>
        <w:pStyle w:val="ListParagraph"/>
        <w:numPr>
          <w:ilvl w:val="0"/>
          <w:numId w:val="15"/>
        </w:numPr>
        <w:spacing w:line="360" w:lineRule="auto"/>
        <w:jc w:val="both"/>
        <w:rPr>
          <w:rFonts w:ascii="Times New Roman" w:eastAsia="Times New Roman" w:hAnsi="Times New Roman" w:cs="Times New Roman"/>
          <w:b/>
        </w:rPr>
      </w:pPr>
      <w:r w:rsidRPr="0024283D">
        <w:rPr>
          <w:rFonts w:ascii="Times New Roman" w:hAnsi="Times New Roman" w:cs="Times New Roman"/>
          <w:lang w:val="en-IN" w:bidi="pa-IN"/>
        </w:rPr>
        <w:t>The duration of the course shall be one semester.</w:t>
      </w:r>
    </w:p>
    <w:p w:rsidR="0024283D" w:rsidRPr="0024283D" w:rsidRDefault="0024283D" w:rsidP="0024283D">
      <w:pPr>
        <w:pStyle w:val="ListParagraph"/>
        <w:numPr>
          <w:ilvl w:val="0"/>
          <w:numId w:val="15"/>
        </w:numPr>
        <w:spacing w:line="360" w:lineRule="auto"/>
        <w:jc w:val="both"/>
        <w:rPr>
          <w:rFonts w:ascii="Times New Roman" w:eastAsia="Times New Roman" w:hAnsi="Times New Roman" w:cs="Times New Roman"/>
          <w:b/>
        </w:rPr>
      </w:pPr>
      <w:r w:rsidRPr="00A441A1">
        <w:rPr>
          <w:rFonts w:ascii="Times New Roman" w:hAnsi="Times New Roman" w:cs="Times New Roman"/>
          <w:lang w:val="en-IN" w:bidi="pa-IN"/>
        </w:rPr>
        <w:t>The Diploma</w:t>
      </w:r>
      <w:r>
        <w:rPr>
          <w:rFonts w:ascii="Times New Roman" w:hAnsi="Times New Roman" w:cs="Times New Roman"/>
          <w:lang w:val="en-IN" w:bidi="pa-IN"/>
        </w:rPr>
        <w:t xml:space="preserve"> in Computing</w:t>
      </w:r>
      <w:r w:rsidRPr="00A441A1">
        <w:rPr>
          <w:rFonts w:ascii="Times New Roman" w:hAnsi="Times New Roman" w:cs="Times New Roman"/>
          <w:lang w:val="en-IN" w:bidi="pa-IN"/>
        </w:rPr>
        <w:t xml:space="preserve"> will be a minor course.</w:t>
      </w:r>
    </w:p>
    <w:p w:rsidR="0024283D" w:rsidRPr="0024283D" w:rsidRDefault="0024283D" w:rsidP="0024283D">
      <w:pPr>
        <w:pStyle w:val="ListParagraph"/>
        <w:numPr>
          <w:ilvl w:val="0"/>
          <w:numId w:val="15"/>
        </w:numPr>
        <w:spacing w:line="360" w:lineRule="auto"/>
        <w:jc w:val="both"/>
        <w:rPr>
          <w:rFonts w:ascii="Times New Roman" w:eastAsia="Times New Roman" w:hAnsi="Times New Roman" w:cs="Times New Roman"/>
          <w:b/>
        </w:rPr>
      </w:pPr>
      <w:r w:rsidRPr="00A441A1">
        <w:rPr>
          <w:rFonts w:ascii="Times New Roman" w:hAnsi="Times New Roman" w:cs="Times New Roman"/>
          <w:lang w:val="en-IN" w:bidi="pa-IN"/>
        </w:rPr>
        <w:t>Total Seats for the Course will be 40.</w:t>
      </w:r>
    </w:p>
    <w:p w:rsidR="0024283D" w:rsidRPr="0024283D" w:rsidRDefault="0024283D" w:rsidP="0024283D">
      <w:pPr>
        <w:pStyle w:val="ListParagraph"/>
        <w:numPr>
          <w:ilvl w:val="0"/>
          <w:numId w:val="15"/>
        </w:numPr>
        <w:spacing w:line="360" w:lineRule="auto"/>
        <w:jc w:val="both"/>
        <w:rPr>
          <w:rFonts w:ascii="Times New Roman" w:eastAsia="Times New Roman" w:hAnsi="Times New Roman" w:cs="Times New Roman"/>
          <w:b/>
        </w:rPr>
      </w:pPr>
      <w:r w:rsidRPr="0024283D">
        <w:rPr>
          <w:rFonts w:ascii="Times New Roman" w:hAnsi="Times New Roman" w:cs="Times New Roman"/>
          <w:lang w:val="en-IN" w:bidi="pa-IN"/>
        </w:rPr>
        <w:t>The eligibility for getting admission in this course shall be p</w:t>
      </w:r>
      <w:r w:rsidRPr="00A441A1">
        <w:rPr>
          <w:rFonts w:ascii="Times New Roman" w:hAnsi="Times New Roman" w:cs="Times New Roman"/>
          <w:lang w:val="en-IN" w:bidi="pa-IN"/>
        </w:rPr>
        <w:t>assed 10+2 or higher in any discipline.</w:t>
      </w:r>
    </w:p>
    <w:p w:rsidR="0024283D" w:rsidRPr="0024283D" w:rsidRDefault="0024283D" w:rsidP="0024283D">
      <w:pPr>
        <w:pStyle w:val="ListParagraph"/>
        <w:numPr>
          <w:ilvl w:val="0"/>
          <w:numId w:val="15"/>
        </w:numPr>
        <w:spacing w:line="360" w:lineRule="auto"/>
        <w:jc w:val="both"/>
        <w:rPr>
          <w:rFonts w:ascii="Times New Roman" w:eastAsia="Times New Roman" w:hAnsi="Times New Roman" w:cs="Times New Roman"/>
          <w:b/>
        </w:rPr>
      </w:pPr>
      <w:r w:rsidRPr="0024283D">
        <w:rPr>
          <w:rFonts w:ascii="Times New Roman" w:hAnsi="Times New Roman" w:cs="Times New Roman"/>
          <w:lang w:val="en-IN" w:bidi="pa-IN"/>
        </w:rPr>
        <w:t>The fee structure to be paid by a candidate shall be as fixed by the University from time to time.</w:t>
      </w:r>
    </w:p>
    <w:p w:rsidR="0024283D" w:rsidRPr="0024283D" w:rsidRDefault="0024283D" w:rsidP="0024283D">
      <w:pPr>
        <w:pStyle w:val="ListParagraph"/>
        <w:numPr>
          <w:ilvl w:val="0"/>
          <w:numId w:val="15"/>
        </w:numPr>
        <w:spacing w:line="360" w:lineRule="auto"/>
        <w:jc w:val="both"/>
        <w:rPr>
          <w:rFonts w:ascii="Times New Roman" w:eastAsia="Times New Roman" w:hAnsi="Times New Roman" w:cs="Times New Roman"/>
          <w:b/>
        </w:rPr>
      </w:pPr>
      <w:r w:rsidRPr="00A441A1">
        <w:rPr>
          <w:rFonts w:ascii="Times New Roman" w:hAnsi="Times New Roman" w:cs="Times New Roman"/>
          <w:lang w:val="en-IN" w:bidi="pa-IN"/>
        </w:rPr>
        <w:t>The Syllabus shall be such as may be prescribed from time to time.</w:t>
      </w:r>
    </w:p>
    <w:p w:rsidR="0024283D" w:rsidRPr="0024283D" w:rsidRDefault="0024283D" w:rsidP="0024283D">
      <w:pPr>
        <w:pStyle w:val="ListParagraph"/>
        <w:numPr>
          <w:ilvl w:val="0"/>
          <w:numId w:val="15"/>
        </w:numPr>
        <w:spacing w:line="360" w:lineRule="auto"/>
        <w:jc w:val="both"/>
        <w:rPr>
          <w:rFonts w:ascii="Times New Roman" w:eastAsia="Times New Roman" w:hAnsi="Times New Roman" w:cs="Times New Roman"/>
          <w:b/>
        </w:rPr>
      </w:pPr>
      <w:r w:rsidRPr="00A441A1">
        <w:rPr>
          <w:rFonts w:ascii="Times New Roman" w:hAnsi="Times New Roman" w:cs="Times New Roman"/>
          <w:lang w:val="en-IN" w:bidi="pa-IN"/>
        </w:rPr>
        <w:t xml:space="preserve">The medium of </w:t>
      </w:r>
      <w:r>
        <w:rPr>
          <w:rFonts w:ascii="Times New Roman" w:hAnsi="Times New Roman" w:cs="Times New Roman"/>
          <w:lang w:val="en-IN" w:bidi="pa-IN"/>
        </w:rPr>
        <w:t xml:space="preserve">instructions as well as </w:t>
      </w:r>
      <w:r w:rsidRPr="00A441A1">
        <w:rPr>
          <w:rFonts w:ascii="Times New Roman" w:hAnsi="Times New Roman" w:cs="Times New Roman"/>
          <w:lang w:val="en-IN" w:bidi="pa-IN"/>
        </w:rPr>
        <w:t>examination</w:t>
      </w:r>
      <w:r>
        <w:rPr>
          <w:rFonts w:ascii="Times New Roman" w:hAnsi="Times New Roman" w:cs="Times New Roman"/>
          <w:lang w:val="en-IN" w:bidi="pa-IN"/>
        </w:rPr>
        <w:t>s</w:t>
      </w:r>
      <w:r w:rsidRPr="00A441A1">
        <w:rPr>
          <w:rFonts w:ascii="Times New Roman" w:hAnsi="Times New Roman" w:cs="Times New Roman"/>
          <w:lang w:val="en-IN" w:bidi="pa-IN"/>
        </w:rPr>
        <w:t xml:space="preserve"> shall be English.</w:t>
      </w:r>
    </w:p>
    <w:p w:rsidR="0024283D" w:rsidRPr="0024283D" w:rsidRDefault="0024283D" w:rsidP="0024283D">
      <w:pPr>
        <w:pStyle w:val="ListParagraph"/>
        <w:numPr>
          <w:ilvl w:val="0"/>
          <w:numId w:val="15"/>
        </w:numPr>
        <w:spacing w:line="360" w:lineRule="auto"/>
        <w:jc w:val="both"/>
        <w:rPr>
          <w:rFonts w:ascii="Times New Roman" w:eastAsia="Times New Roman" w:hAnsi="Times New Roman" w:cs="Times New Roman"/>
          <w:b/>
        </w:rPr>
      </w:pPr>
      <w:r w:rsidRPr="0024283D">
        <w:rPr>
          <w:rFonts w:ascii="Times New Roman" w:hAnsi="Times New Roman" w:cs="Times New Roman"/>
          <w:lang w:val="en-IN" w:bidi="pa-IN"/>
        </w:rPr>
        <w:t>Candidates shall submit their application forms for admission to the examination duly countersigned by the Head of the Department. The candidate will be required to pay examination fees as per the schedule prescribed by the University from time to time.</w:t>
      </w:r>
    </w:p>
    <w:p w:rsidR="0024283D" w:rsidRPr="0024283D" w:rsidRDefault="0024283D" w:rsidP="0024283D">
      <w:pPr>
        <w:pStyle w:val="ListParagraph"/>
        <w:numPr>
          <w:ilvl w:val="0"/>
          <w:numId w:val="15"/>
        </w:numPr>
        <w:spacing w:line="360" w:lineRule="auto"/>
        <w:jc w:val="both"/>
        <w:rPr>
          <w:rFonts w:ascii="Times New Roman" w:eastAsia="Times New Roman" w:hAnsi="Times New Roman" w:cs="Times New Roman"/>
          <w:b/>
        </w:rPr>
      </w:pPr>
      <w:r w:rsidRPr="00A441A1">
        <w:rPr>
          <w:rFonts w:ascii="Times New Roman" w:hAnsi="Times New Roman" w:cs="Times New Roman"/>
          <w:lang w:val="en-IN" w:bidi="pa-IN"/>
        </w:rPr>
        <w:t xml:space="preserve">The final examination shall be open to a person who has been on the rolls of the department throughout the semester and has attended </w:t>
      </w:r>
      <w:r w:rsidR="000042DE">
        <w:rPr>
          <w:rFonts w:ascii="Times New Roman" w:hAnsi="Times New Roman" w:cs="Times New Roman"/>
          <w:lang w:val="en-IN" w:bidi="pa-IN"/>
        </w:rPr>
        <w:t xml:space="preserve">at least </w:t>
      </w:r>
      <w:r w:rsidRPr="00A441A1">
        <w:rPr>
          <w:rFonts w:ascii="Times New Roman" w:hAnsi="Times New Roman" w:cs="Times New Roman"/>
          <w:lang w:val="en-IN" w:bidi="pa-IN"/>
        </w:rPr>
        <w:t>75% lectures in each subject. However, deficiency of lectures shall be condoned as per University rules.</w:t>
      </w:r>
    </w:p>
    <w:p w:rsidR="0024283D" w:rsidRPr="00A441A1" w:rsidRDefault="0024283D" w:rsidP="00BB71B6">
      <w:pPr>
        <w:spacing w:line="240" w:lineRule="auto"/>
        <w:jc w:val="both"/>
        <w:rPr>
          <w:rFonts w:ascii="Times New Roman" w:eastAsia="Times New Roman" w:hAnsi="Times New Roman" w:cs="Times New Roman"/>
          <w:b/>
        </w:rPr>
      </w:pPr>
    </w:p>
    <w:p w:rsidR="00A01E16" w:rsidRPr="00A441A1" w:rsidRDefault="00A01E16" w:rsidP="00A01E16">
      <w:pPr>
        <w:spacing w:line="240" w:lineRule="auto"/>
        <w:jc w:val="center"/>
        <w:rPr>
          <w:rFonts w:ascii="Times New Roman" w:hAnsi="Times New Roman" w:cs="Times New Roman"/>
          <w:b/>
          <w:bCs/>
          <w:caps/>
          <w:lang w:eastAsia="zh-CN"/>
        </w:rPr>
      </w:pPr>
    </w:p>
    <w:p w:rsidR="00A01E16" w:rsidRPr="00A441A1" w:rsidRDefault="00A01E16" w:rsidP="00A01E16">
      <w:pPr>
        <w:spacing w:line="240" w:lineRule="auto"/>
        <w:jc w:val="center"/>
        <w:rPr>
          <w:rFonts w:ascii="Times New Roman" w:hAnsi="Times New Roman" w:cs="Times New Roman"/>
          <w:b/>
        </w:rPr>
      </w:pPr>
      <w:r w:rsidRPr="00A441A1">
        <w:rPr>
          <w:rFonts w:ascii="Times New Roman" w:hAnsi="Times New Roman" w:cs="Times New Roman"/>
          <w:b/>
          <w:bCs/>
          <w:caps/>
        </w:rPr>
        <w:br w:type="page"/>
      </w:r>
    </w:p>
    <w:p w:rsidR="00BB71B6" w:rsidRPr="00A441A1" w:rsidRDefault="00BB71B6" w:rsidP="0012386B">
      <w:pPr>
        <w:spacing w:after="120" w:line="240" w:lineRule="auto"/>
        <w:jc w:val="center"/>
        <w:rPr>
          <w:rFonts w:ascii="Times New Roman" w:hAnsi="Times New Roman" w:cs="Times New Roman"/>
          <w:b/>
          <w:sz w:val="24"/>
          <w:szCs w:val="24"/>
        </w:rPr>
      </w:pPr>
      <w:r w:rsidRPr="00A441A1">
        <w:rPr>
          <w:rFonts w:ascii="Times New Roman" w:hAnsi="Times New Roman" w:cs="Times New Roman"/>
          <w:b/>
          <w:sz w:val="24"/>
          <w:szCs w:val="24"/>
        </w:rPr>
        <w:lastRenderedPageBreak/>
        <w:t>PUNJABI UNIVERSITY PATIALA</w:t>
      </w:r>
    </w:p>
    <w:p w:rsidR="00BB71B6" w:rsidRPr="000042DE" w:rsidRDefault="00BB71B6" w:rsidP="0012386B">
      <w:pPr>
        <w:spacing w:after="120" w:line="240" w:lineRule="auto"/>
        <w:jc w:val="center"/>
        <w:rPr>
          <w:rFonts w:ascii="Times New Roman" w:hAnsi="Times New Roman" w:cs="Times New Roman"/>
          <w:b/>
          <w:sz w:val="24"/>
          <w:szCs w:val="24"/>
        </w:rPr>
      </w:pPr>
      <w:r w:rsidRPr="000042DE">
        <w:rPr>
          <w:rFonts w:ascii="Times New Roman" w:hAnsi="Times New Roman" w:cs="Times New Roman"/>
          <w:b/>
          <w:sz w:val="24"/>
          <w:szCs w:val="24"/>
        </w:rPr>
        <w:t>SYLLABI, OUTLINES OF PAPERS AND TESTS</w:t>
      </w:r>
      <w:r w:rsidR="00942F71" w:rsidRPr="000042DE">
        <w:rPr>
          <w:rFonts w:ascii="Times New Roman" w:hAnsi="Times New Roman" w:cs="Times New Roman"/>
          <w:b/>
          <w:sz w:val="24"/>
          <w:szCs w:val="24"/>
        </w:rPr>
        <w:t xml:space="preserve"> FOR</w:t>
      </w:r>
    </w:p>
    <w:p w:rsidR="00A01E16" w:rsidRPr="00A441A1" w:rsidRDefault="00A01E16" w:rsidP="0012386B">
      <w:pPr>
        <w:spacing w:after="120" w:line="240" w:lineRule="auto"/>
        <w:jc w:val="center"/>
        <w:rPr>
          <w:rFonts w:ascii="Times New Roman" w:hAnsi="Times New Roman" w:cs="Times New Roman"/>
          <w:b/>
          <w:sz w:val="24"/>
          <w:szCs w:val="24"/>
        </w:rPr>
      </w:pPr>
      <w:r w:rsidRPr="00A441A1">
        <w:rPr>
          <w:rFonts w:ascii="Times New Roman" w:hAnsi="Times New Roman" w:cs="Times New Roman"/>
          <w:b/>
          <w:sz w:val="24"/>
          <w:szCs w:val="24"/>
        </w:rPr>
        <w:t xml:space="preserve">Diploma in </w:t>
      </w:r>
      <w:r w:rsidR="0094593D" w:rsidRPr="00A441A1">
        <w:rPr>
          <w:rFonts w:ascii="Times New Roman" w:hAnsi="Times New Roman" w:cs="Times New Roman"/>
          <w:b/>
          <w:sz w:val="24"/>
          <w:szCs w:val="24"/>
        </w:rPr>
        <w:t>Computing</w:t>
      </w:r>
    </w:p>
    <w:p w:rsidR="00A01E16" w:rsidRPr="00A441A1" w:rsidRDefault="00A441A1" w:rsidP="00A01E1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A01E16" w:rsidRPr="00A441A1">
        <w:rPr>
          <w:rFonts w:ascii="Times New Roman" w:hAnsi="Times New Roman" w:cs="Times New Roman"/>
          <w:b/>
          <w:sz w:val="24"/>
          <w:szCs w:val="24"/>
        </w:rPr>
        <w:t>For Session</w:t>
      </w:r>
      <w:r w:rsidR="00942F71" w:rsidRPr="00A441A1">
        <w:rPr>
          <w:rFonts w:ascii="Times New Roman" w:hAnsi="Times New Roman" w:cs="Times New Roman"/>
          <w:b/>
          <w:sz w:val="24"/>
          <w:szCs w:val="24"/>
        </w:rPr>
        <w:t>s</w:t>
      </w:r>
      <w:r w:rsidR="00A01E16" w:rsidRPr="00A441A1">
        <w:rPr>
          <w:rFonts w:ascii="Times New Roman" w:hAnsi="Times New Roman" w:cs="Times New Roman"/>
          <w:b/>
          <w:sz w:val="24"/>
          <w:szCs w:val="24"/>
        </w:rPr>
        <w:t xml:space="preserve"> 201</w:t>
      </w:r>
      <w:r w:rsidR="00BB71B6" w:rsidRPr="00A441A1">
        <w:rPr>
          <w:rFonts w:ascii="Times New Roman" w:hAnsi="Times New Roman" w:cs="Times New Roman"/>
          <w:b/>
          <w:sz w:val="24"/>
          <w:szCs w:val="24"/>
        </w:rPr>
        <w:t>8</w:t>
      </w:r>
      <w:r w:rsidR="00A01E16" w:rsidRPr="00A441A1">
        <w:rPr>
          <w:rFonts w:ascii="Times New Roman" w:hAnsi="Times New Roman" w:cs="Times New Roman"/>
          <w:b/>
          <w:sz w:val="24"/>
          <w:szCs w:val="24"/>
        </w:rPr>
        <w:t>-1</w:t>
      </w:r>
      <w:r w:rsidR="00BB71B6" w:rsidRPr="00A441A1">
        <w:rPr>
          <w:rFonts w:ascii="Times New Roman" w:hAnsi="Times New Roman" w:cs="Times New Roman"/>
          <w:b/>
          <w:sz w:val="24"/>
          <w:szCs w:val="24"/>
        </w:rPr>
        <w:t>9,</w:t>
      </w:r>
      <w:r w:rsidR="00A01E16" w:rsidRPr="00A441A1">
        <w:rPr>
          <w:rFonts w:ascii="Times New Roman" w:hAnsi="Times New Roman" w:cs="Times New Roman"/>
          <w:b/>
          <w:sz w:val="24"/>
          <w:szCs w:val="24"/>
        </w:rPr>
        <w:t xml:space="preserve"> 201</w:t>
      </w:r>
      <w:r w:rsidR="00BB71B6" w:rsidRPr="00A441A1">
        <w:rPr>
          <w:rFonts w:ascii="Times New Roman" w:hAnsi="Times New Roman" w:cs="Times New Roman"/>
          <w:b/>
          <w:sz w:val="24"/>
          <w:szCs w:val="24"/>
        </w:rPr>
        <w:t>9</w:t>
      </w:r>
      <w:r w:rsidR="00A01E16" w:rsidRPr="00A441A1">
        <w:rPr>
          <w:rFonts w:ascii="Times New Roman" w:hAnsi="Times New Roman" w:cs="Times New Roman"/>
          <w:b/>
          <w:sz w:val="24"/>
          <w:szCs w:val="24"/>
        </w:rPr>
        <w:t>-</w:t>
      </w:r>
      <w:r w:rsidR="00BB71B6" w:rsidRPr="00A441A1">
        <w:rPr>
          <w:rFonts w:ascii="Times New Roman" w:hAnsi="Times New Roman" w:cs="Times New Roman"/>
          <w:b/>
          <w:sz w:val="24"/>
          <w:szCs w:val="24"/>
        </w:rPr>
        <w:t>20 &amp; 2020-21</w:t>
      </w:r>
      <w:r>
        <w:rPr>
          <w:rFonts w:ascii="Times New Roman" w:hAnsi="Times New Roman" w:cs="Times New Roman"/>
          <w:b/>
          <w:sz w:val="24"/>
          <w:szCs w:val="24"/>
        </w:rPr>
        <w:t>)</w:t>
      </w:r>
    </w:p>
    <w:tbl>
      <w:tblPr>
        <w:tblStyle w:val="TableGrid"/>
        <w:tblW w:w="0" w:type="auto"/>
        <w:jc w:val="center"/>
        <w:tblLayout w:type="fixed"/>
        <w:tblLook w:val="04A0" w:firstRow="1" w:lastRow="0" w:firstColumn="1" w:lastColumn="0" w:noHBand="0" w:noVBand="1"/>
      </w:tblPr>
      <w:tblGrid>
        <w:gridCol w:w="1188"/>
        <w:gridCol w:w="2910"/>
        <w:gridCol w:w="450"/>
        <w:gridCol w:w="360"/>
        <w:gridCol w:w="630"/>
        <w:gridCol w:w="1080"/>
        <w:gridCol w:w="1423"/>
        <w:gridCol w:w="1116"/>
        <w:gridCol w:w="1290"/>
      </w:tblGrid>
      <w:tr w:rsidR="00EE1FAB" w:rsidRPr="00A441A1" w:rsidTr="00A441A1">
        <w:trPr>
          <w:trHeight w:val="413"/>
          <w:jc w:val="center"/>
        </w:trPr>
        <w:tc>
          <w:tcPr>
            <w:tcW w:w="1188" w:type="dxa"/>
            <w:vMerge w:val="restart"/>
            <w:vAlign w:val="center"/>
          </w:tcPr>
          <w:p w:rsidR="00EE1FAB" w:rsidRPr="00A441A1" w:rsidRDefault="00EE1FAB" w:rsidP="002E4187">
            <w:pPr>
              <w:spacing w:line="0" w:lineRule="atLeast"/>
              <w:ind w:left="260"/>
              <w:jc w:val="center"/>
              <w:rPr>
                <w:rFonts w:ascii="Times New Roman" w:eastAsia="Arial" w:hAnsi="Times New Roman" w:cs="Times New Roman"/>
                <w:b/>
              </w:rPr>
            </w:pPr>
            <w:r w:rsidRPr="00A441A1">
              <w:rPr>
                <w:rFonts w:ascii="Times New Roman" w:eastAsia="Arial" w:hAnsi="Times New Roman" w:cs="Times New Roman"/>
                <w:b/>
              </w:rPr>
              <w:t>CODE NO.</w:t>
            </w:r>
          </w:p>
        </w:tc>
        <w:tc>
          <w:tcPr>
            <w:tcW w:w="2910" w:type="dxa"/>
            <w:vMerge w:val="restart"/>
            <w:vAlign w:val="center"/>
          </w:tcPr>
          <w:p w:rsidR="00EE1FAB" w:rsidRPr="00A441A1" w:rsidRDefault="00EE1FAB" w:rsidP="002E4187">
            <w:pPr>
              <w:spacing w:line="0" w:lineRule="atLeast"/>
              <w:jc w:val="center"/>
              <w:rPr>
                <w:rFonts w:ascii="Times New Roman" w:eastAsia="Times New Roman" w:hAnsi="Times New Roman" w:cs="Times New Roman"/>
                <w:b/>
              </w:rPr>
            </w:pPr>
            <w:r w:rsidRPr="00A441A1">
              <w:rPr>
                <w:rFonts w:ascii="Times New Roman" w:eastAsia="Times New Roman" w:hAnsi="Times New Roman" w:cs="Times New Roman"/>
                <w:b/>
              </w:rPr>
              <w:t>TITLE OF THE PAPER</w:t>
            </w:r>
          </w:p>
        </w:tc>
        <w:tc>
          <w:tcPr>
            <w:tcW w:w="1440" w:type="dxa"/>
            <w:gridSpan w:val="3"/>
            <w:vAlign w:val="center"/>
          </w:tcPr>
          <w:p w:rsidR="00EE1FAB" w:rsidRPr="00A441A1" w:rsidRDefault="00EE1FAB" w:rsidP="002E4187">
            <w:pPr>
              <w:spacing w:line="0" w:lineRule="atLeast"/>
              <w:jc w:val="center"/>
              <w:rPr>
                <w:rFonts w:ascii="Times New Roman" w:eastAsia="Times New Roman" w:hAnsi="Times New Roman" w:cs="Times New Roman"/>
                <w:b/>
              </w:rPr>
            </w:pPr>
            <w:r w:rsidRPr="00A441A1">
              <w:rPr>
                <w:rFonts w:ascii="Times New Roman" w:eastAsia="Times New Roman" w:hAnsi="Times New Roman" w:cs="Times New Roman"/>
                <w:b/>
              </w:rPr>
              <w:t>Schedule of Teaching (Hrs/Week)</w:t>
            </w:r>
          </w:p>
        </w:tc>
        <w:tc>
          <w:tcPr>
            <w:tcW w:w="1080" w:type="dxa"/>
            <w:vMerge w:val="restart"/>
            <w:vAlign w:val="center"/>
          </w:tcPr>
          <w:p w:rsidR="00EE1FAB" w:rsidRPr="00A441A1" w:rsidRDefault="00EE1FAB" w:rsidP="002E4187">
            <w:pPr>
              <w:spacing w:line="0" w:lineRule="atLeast"/>
              <w:jc w:val="center"/>
              <w:rPr>
                <w:rFonts w:ascii="Times New Roman" w:eastAsia="Times New Roman" w:hAnsi="Times New Roman" w:cs="Times New Roman"/>
                <w:b/>
              </w:rPr>
            </w:pPr>
            <w:r w:rsidRPr="00A441A1">
              <w:rPr>
                <w:rFonts w:ascii="Times New Roman" w:eastAsia="Times New Roman" w:hAnsi="Times New Roman" w:cs="Times New Roman"/>
                <w:b/>
              </w:rPr>
              <w:t>TOTAL HOURS</w:t>
            </w:r>
          </w:p>
        </w:tc>
        <w:tc>
          <w:tcPr>
            <w:tcW w:w="1423" w:type="dxa"/>
            <w:vMerge w:val="restart"/>
            <w:vAlign w:val="center"/>
          </w:tcPr>
          <w:p w:rsidR="00EE1FAB" w:rsidRPr="00A441A1" w:rsidRDefault="00EE1FAB" w:rsidP="002E4187">
            <w:pPr>
              <w:spacing w:line="0" w:lineRule="atLeast"/>
              <w:ind w:left="20"/>
              <w:jc w:val="center"/>
              <w:rPr>
                <w:rFonts w:ascii="Times New Roman" w:eastAsia="Arial" w:hAnsi="Times New Roman" w:cs="Times New Roman"/>
                <w:b/>
              </w:rPr>
            </w:pPr>
            <w:r w:rsidRPr="00A441A1">
              <w:rPr>
                <w:rFonts w:ascii="Times New Roman" w:eastAsia="Arial" w:hAnsi="Times New Roman" w:cs="Times New Roman"/>
                <w:b/>
              </w:rPr>
              <w:t>CREDITS</w:t>
            </w:r>
          </w:p>
        </w:tc>
        <w:tc>
          <w:tcPr>
            <w:tcW w:w="2406" w:type="dxa"/>
            <w:gridSpan w:val="2"/>
            <w:vAlign w:val="center"/>
          </w:tcPr>
          <w:p w:rsidR="00EE1FAB" w:rsidRPr="00A441A1" w:rsidRDefault="0013542A" w:rsidP="002E4187">
            <w:pPr>
              <w:spacing w:line="0" w:lineRule="atLeast"/>
              <w:ind w:left="20"/>
              <w:jc w:val="center"/>
              <w:rPr>
                <w:rFonts w:ascii="Times New Roman" w:eastAsia="Arial" w:hAnsi="Times New Roman" w:cs="Times New Roman"/>
                <w:b/>
              </w:rPr>
            </w:pPr>
            <w:r w:rsidRPr="00A441A1">
              <w:rPr>
                <w:rFonts w:ascii="Times New Roman" w:eastAsia="Arial" w:hAnsi="Times New Roman" w:cs="Times New Roman"/>
                <w:b/>
              </w:rPr>
              <w:t xml:space="preserve">MAXIMUM </w:t>
            </w:r>
            <w:r w:rsidR="00EE1FAB" w:rsidRPr="00A441A1">
              <w:rPr>
                <w:rFonts w:ascii="Times New Roman" w:eastAsia="Arial" w:hAnsi="Times New Roman" w:cs="Times New Roman"/>
                <w:b/>
              </w:rPr>
              <w:t>MARKS</w:t>
            </w:r>
          </w:p>
        </w:tc>
      </w:tr>
      <w:tr w:rsidR="00EE1FAB" w:rsidRPr="00A441A1" w:rsidTr="00A441A1">
        <w:trPr>
          <w:trHeight w:val="412"/>
          <w:jc w:val="center"/>
        </w:trPr>
        <w:tc>
          <w:tcPr>
            <w:tcW w:w="1188" w:type="dxa"/>
            <w:vMerge/>
            <w:vAlign w:val="center"/>
          </w:tcPr>
          <w:p w:rsidR="00EE1FAB" w:rsidRPr="00A441A1" w:rsidRDefault="00EE1FAB" w:rsidP="002E4187">
            <w:pPr>
              <w:spacing w:line="0" w:lineRule="atLeast"/>
              <w:ind w:left="260"/>
              <w:jc w:val="center"/>
              <w:rPr>
                <w:rFonts w:ascii="Times New Roman" w:eastAsia="Arial" w:hAnsi="Times New Roman" w:cs="Times New Roman"/>
                <w:b/>
              </w:rPr>
            </w:pPr>
          </w:p>
        </w:tc>
        <w:tc>
          <w:tcPr>
            <w:tcW w:w="2910" w:type="dxa"/>
            <w:vMerge/>
            <w:vAlign w:val="center"/>
          </w:tcPr>
          <w:p w:rsidR="00EE1FAB" w:rsidRPr="00A441A1" w:rsidRDefault="00EE1FAB" w:rsidP="002E4187">
            <w:pPr>
              <w:spacing w:line="0" w:lineRule="atLeast"/>
              <w:jc w:val="center"/>
              <w:rPr>
                <w:rFonts w:ascii="Times New Roman" w:eastAsia="Times New Roman" w:hAnsi="Times New Roman" w:cs="Times New Roman"/>
                <w:b/>
              </w:rPr>
            </w:pPr>
          </w:p>
        </w:tc>
        <w:tc>
          <w:tcPr>
            <w:tcW w:w="450" w:type="dxa"/>
            <w:vAlign w:val="center"/>
          </w:tcPr>
          <w:p w:rsidR="00EE1FAB" w:rsidRPr="00A441A1" w:rsidRDefault="00EE1FAB" w:rsidP="002E4187">
            <w:pPr>
              <w:spacing w:line="0" w:lineRule="atLeast"/>
              <w:jc w:val="center"/>
              <w:rPr>
                <w:rFonts w:ascii="Times New Roman" w:eastAsia="Times New Roman" w:hAnsi="Times New Roman" w:cs="Times New Roman"/>
                <w:b/>
              </w:rPr>
            </w:pPr>
            <w:r w:rsidRPr="00A441A1">
              <w:rPr>
                <w:rFonts w:ascii="Times New Roman" w:eastAsia="Times New Roman" w:hAnsi="Times New Roman" w:cs="Times New Roman"/>
                <w:b/>
              </w:rPr>
              <w:t>L</w:t>
            </w:r>
          </w:p>
        </w:tc>
        <w:tc>
          <w:tcPr>
            <w:tcW w:w="360" w:type="dxa"/>
            <w:vAlign w:val="center"/>
          </w:tcPr>
          <w:p w:rsidR="00EE1FAB" w:rsidRPr="00A441A1" w:rsidRDefault="00EE1FAB" w:rsidP="002E4187">
            <w:pPr>
              <w:spacing w:line="0" w:lineRule="atLeast"/>
              <w:jc w:val="center"/>
              <w:rPr>
                <w:rFonts w:ascii="Times New Roman" w:eastAsia="Times New Roman" w:hAnsi="Times New Roman" w:cs="Times New Roman"/>
                <w:b/>
              </w:rPr>
            </w:pPr>
            <w:r w:rsidRPr="00A441A1">
              <w:rPr>
                <w:rFonts w:ascii="Times New Roman" w:eastAsia="Times New Roman" w:hAnsi="Times New Roman" w:cs="Times New Roman"/>
                <w:b/>
              </w:rPr>
              <w:t>T</w:t>
            </w:r>
          </w:p>
        </w:tc>
        <w:tc>
          <w:tcPr>
            <w:tcW w:w="630" w:type="dxa"/>
            <w:vAlign w:val="center"/>
          </w:tcPr>
          <w:p w:rsidR="00EE1FAB" w:rsidRPr="00A441A1" w:rsidRDefault="00EE1FAB" w:rsidP="002E4187">
            <w:pPr>
              <w:spacing w:line="0" w:lineRule="atLeast"/>
              <w:jc w:val="center"/>
              <w:rPr>
                <w:rFonts w:ascii="Times New Roman" w:eastAsia="Times New Roman" w:hAnsi="Times New Roman" w:cs="Times New Roman"/>
                <w:b/>
              </w:rPr>
            </w:pPr>
            <w:r w:rsidRPr="00A441A1">
              <w:rPr>
                <w:rFonts w:ascii="Times New Roman" w:eastAsia="Times New Roman" w:hAnsi="Times New Roman" w:cs="Times New Roman"/>
                <w:b/>
              </w:rPr>
              <w:t>P</w:t>
            </w:r>
          </w:p>
        </w:tc>
        <w:tc>
          <w:tcPr>
            <w:tcW w:w="1080" w:type="dxa"/>
            <w:vMerge/>
            <w:vAlign w:val="center"/>
          </w:tcPr>
          <w:p w:rsidR="00EE1FAB" w:rsidRPr="00A441A1" w:rsidRDefault="00EE1FAB" w:rsidP="002E4187">
            <w:pPr>
              <w:spacing w:line="0" w:lineRule="atLeast"/>
              <w:jc w:val="center"/>
              <w:rPr>
                <w:rFonts w:ascii="Times New Roman" w:eastAsia="Times New Roman" w:hAnsi="Times New Roman" w:cs="Times New Roman"/>
                <w:b/>
              </w:rPr>
            </w:pPr>
          </w:p>
        </w:tc>
        <w:tc>
          <w:tcPr>
            <w:tcW w:w="1423" w:type="dxa"/>
            <w:vMerge/>
            <w:vAlign w:val="center"/>
          </w:tcPr>
          <w:p w:rsidR="00EE1FAB" w:rsidRPr="00A441A1" w:rsidRDefault="00EE1FAB" w:rsidP="002E4187">
            <w:pPr>
              <w:spacing w:line="0" w:lineRule="atLeast"/>
              <w:ind w:left="20"/>
              <w:jc w:val="center"/>
              <w:rPr>
                <w:rFonts w:ascii="Times New Roman" w:eastAsia="Arial" w:hAnsi="Times New Roman" w:cs="Times New Roman"/>
                <w:b/>
              </w:rPr>
            </w:pPr>
          </w:p>
        </w:tc>
        <w:tc>
          <w:tcPr>
            <w:tcW w:w="1116" w:type="dxa"/>
            <w:vAlign w:val="center"/>
          </w:tcPr>
          <w:p w:rsidR="00EE1FAB" w:rsidRPr="00A441A1" w:rsidRDefault="00EE1FAB" w:rsidP="002E4187">
            <w:pPr>
              <w:spacing w:line="0" w:lineRule="atLeast"/>
              <w:ind w:left="20"/>
              <w:jc w:val="center"/>
              <w:rPr>
                <w:rFonts w:ascii="Times New Roman" w:eastAsia="Arial" w:hAnsi="Times New Roman" w:cs="Times New Roman"/>
                <w:b/>
              </w:rPr>
            </w:pPr>
            <w:r w:rsidRPr="00A441A1">
              <w:rPr>
                <w:rFonts w:ascii="Times New Roman" w:eastAsia="Arial" w:hAnsi="Times New Roman" w:cs="Times New Roman"/>
                <w:b/>
              </w:rPr>
              <w:t>Internal</w:t>
            </w:r>
          </w:p>
        </w:tc>
        <w:tc>
          <w:tcPr>
            <w:tcW w:w="1290" w:type="dxa"/>
            <w:vAlign w:val="center"/>
          </w:tcPr>
          <w:p w:rsidR="00EE1FAB" w:rsidRPr="00A441A1" w:rsidRDefault="00EE1FAB" w:rsidP="002E4187">
            <w:pPr>
              <w:spacing w:line="0" w:lineRule="atLeast"/>
              <w:ind w:left="20"/>
              <w:jc w:val="center"/>
              <w:rPr>
                <w:rFonts w:ascii="Times New Roman" w:eastAsia="Arial" w:hAnsi="Times New Roman" w:cs="Times New Roman"/>
                <w:b/>
              </w:rPr>
            </w:pPr>
            <w:r w:rsidRPr="00A441A1">
              <w:rPr>
                <w:rFonts w:ascii="Times New Roman" w:eastAsia="Arial" w:hAnsi="Times New Roman" w:cs="Times New Roman"/>
                <w:b/>
              </w:rPr>
              <w:t>External</w:t>
            </w:r>
          </w:p>
        </w:tc>
      </w:tr>
      <w:tr w:rsidR="00EE1FAB" w:rsidRPr="00A441A1" w:rsidTr="00A441A1">
        <w:trPr>
          <w:jc w:val="center"/>
        </w:trPr>
        <w:tc>
          <w:tcPr>
            <w:tcW w:w="1188"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DC101</w:t>
            </w:r>
          </w:p>
        </w:tc>
        <w:tc>
          <w:tcPr>
            <w:tcW w:w="2910" w:type="dxa"/>
          </w:tcPr>
          <w:p w:rsidR="00EE1FAB" w:rsidRPr="00A441A1" w:rsidRDefault="00EE1FAB" w:rsidP="00BB43CE">
            <w:pPr>
              <w:rPr>
                <w:rFonts w:ascii="Times New Roman" w:hAnsi="Times New Roman" w:cs="Times New Roman"/>
              </w:rPr>
            </w:pPr>
            <w:r w:rsidRPr="00A441A1">
              <w:rPr>
                <w:rFonts w:ascii="Times New Roman" w:hAnsi="Times New Roman" w:cs="Times New Roman"/>
              </w:rPr>
              <w:t>Introduction to Computing</w:t>
            </w:r>
          </w:p>
        </w:tc>
        <w:tc>
          <w:tcPr>
            <w:tcW w:w="45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4</w:t>
            </w:r>
          </w:p>
        </w:tc>
        <w:tc>
          <w:tcPr>
            <w:tcW w:w="36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0</w:t>
            </w:r>
          </w:p>
        </w:tc>
        <w:tc>
          <w:tcPr>
            <w:tcW w:w="63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0</w:t>
            </w:r>
          </w:p>
        </w:tc>
        <w:tc>
          <w:tcPr>
            <w:tcW w:w="108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4</w:t>
            </w:r>
          </w:p>
        </w:tc>
        <w:tc>
          <w:tcPr>
            <w:tcW w:w="1423"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4</w:t>
            </w:r>
          </w:p>
        </w:tc>
        <w:tc>
          <w:tcPr>
            <w:tcW w:w="1116"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50</w:t>
            </w:r>
          </w:p>
        </w:tc>
        <w:tc>
          <w:tcPr>
            <w:tcW w:w="1290"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50</w:t>
            </w:r>
          </w:p>
        </w:tc>
      </w:tr>
      <w:tr w:rsidR="00EE1FAB" w:rsidRPr="00A441A1" w:rsidTr="00A441A1">
        <w:trPr>
          <w:jc w:val="center"/>
        </w:trPr>
        <w:tc>
          <w:tcPr>
            <w:tcW w:w="1188" w:type="dxa"/>
          </w:tcPr>
          <w:p w:rsidR="00EE1FAB" w:rsidRPr="00A441A1" w:rsidRDefault="00EE1FAB" w:rsidP="00BB43CE">
            <w:pPr>
              <w:jc w:val="center"/>
              <w:rPr>
                <w:rFonts w:ascii="Times New Roman" w:hAnsi="Times New Roman" w:cs="Times New Roman"/>
              </w:rPr>
            </w:pPr>
            <w:r w:rsidRPr="00A441A1">
              <w:rPr>
                <w:rFonts w:ascii="Times New Roman" w:hAnsi="Times New Roman" w:cs="Times New Roman"/>
              </w:rPr>
              <w:t>DC102</w:t>
            </w:r>
          </w:p>
        </w:tc>
        <w:tc>
          <w:tcPr>
            <w:tcW w:w="2910" w:type="dxa"/>
          </w:tcPr>
          <w:p w:rsidR="00EE1FAB" w:rsidRPr="00A441A1" w:rsidRDefault="00EE1FAB" w:rsidP="00BB43CE">
            <w:pPr>
              <w:rPr>
                <w:rFonts w:ascii="Times New Roman" w:hAnsi="Times New Roman" w:cs="Times New Roman"/>
              </w:rPr>
            </w:pPr>
            <w:r w:rsidRPr="00A441A1">
              <w:rPr>
                <w:rFonts w:ascii="Times New Roman" w:hAnsi="Times New Roman" w:cs="Times New Roman"/>
              </w:rPr>
              <w:t>Modern Office Practices</w:t>
            </w:r>
          </w:p>
        </w:tc>
        <w:tc>
          <w:tcPr>
            <w:tcW w:w="45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0</w:t>
            </w:r>
          </w:p>
        </w:tc>
        <w:tc>
          <w:tcPr>
            <w:tcW w:w="36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0</w:t>
            </w:r>
          </w:p>
        </w:tc>
        <w:tc>
          <w:tcPr>
            <w:tcW w:w="63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6</w:t>
            </w:r>
          </w:p>
        </w:tc>
        <w:tc>
          <w:tcPr>
            <w:tcW w:w="108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6</w:t>
            </w:r>
          </w:p>
        </w:tc>
        <w:tc>
          <w:tcPr>
            <w:tcW w:w="1423"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3</w:t>
            </w:r>
          </w:p>
        </w:tc>
        <w:tc>
          <w:tcPr>
            <w:tcW w:w="1116"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60</w:t>
            </w:r>
          </w:p>
        </w:tc>
        <w:tc>
          <w:tcPr>
            <w:tcW w:w="1290"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40</w:t>
            </w:r>
          </w:p>
        </w:tc>
      </w:tr>
      <w:tr w:rsidR="00EE1FAB" w:rsidRPr="00A441A1" w:rsidTr="00A441A1">
        <w:trPr>
          <w:jc w:val="center"/>
        </w:trPr>
        <w:tc>
          <w:tcPr>
            <w:tcW w:w="1188" w:type="dxa"/>
          </w:tcPr>
          <w:p w:rsidR="00EE1FAB" w:rsidRPr="00A441A1" w:rsidRDefault="00EE1FAB" w:rsidP="00BB43CE">
            <w:pPr>
              <w:jc w:val="center"/>
              <w:rPr>
                <w:rFonts w:ascii="Times New Roman" w:hAnsi="Times New Roman" w:cs="Times New Roman"/>
              </w:rPr>
            </w:pPr>
            <w:r w:rsidRPr="00A441A1">
              <w:rPr>
                <w:rFonts w:ascii="Times New Roman" w:hAnsi="Times New Roman" w:cs="Times New Roman"/>
              </w:rPr>
              <w:t>DC103</w:t>
            </w:r>
          </w:p>
        </w:tc>
        <w:tc>
          <w:tcPr>
            <w:tcW w:w="2910" w:type="dxa"/>
          </w:tcPr>
          <w:p w:rsidR="00EE1FAB" w:rsidRPr="00A441A1" w:rsidRDefault="0024361A" w:rsidP="00BB43CE">
            <w:pPr>
              <w:rPr>
                <w:rFonts w:ascii="Times New Roman" w:hAnsi="Times New Roman" w:cs="Times New Roman"/>
              </w:rPr>
            </w:pPr>
            <w:r w:rsidRPr="00A441A1">
              <w:rPr>
                <w:rFonts w:ascii="Times New Roman" w:hAnsi="Times New Roman" w:cs="Times New Roman"/>
              </w:rPr>
              <w:t>*</w:t>
            </w:r>
            <w:r w:rsidR="00EE1FAB" w:rsidRPr="00A441A1">
              <w:rPr>
                <w:rFonts w:ascii="Times New Roman" w:hAnsi="Times New Roman" w:cs="Times New Roman"/>
              </w:rPr>
              <w:t xml:space="preserve">Elective </w:t>
            </w:r>
          </w:p>
        </w:tc>
        <w:tc>
          <w:tcPr>
            <w:tcW w:w="45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4</w:t>
            </w:r>
          </w:p>
        </w:tc>
        <w:tc>
          <w:tcPr>
            <w:tcW w:w="36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0</w:t>
            </w:r>
          </w:p>
        </w:tc>
        <w:tc>
          <w:tcPr>
            <w:tcW w:w="63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0</w:t>
            </w:r>
          </w:p>
        </w:tc>
        <w:tc>
          <w:tcPr>
            <w:tcW w:w="108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4</w:t>
            </w:r>
          </w:p>
        </w:tc>
        <w:tc>
          <w:tcPr>
            <w:tcW w:w="1423"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4</w:t>
            </w:r>
          </w:p>
        </w:tc>
        <w:tc>
          <w:tcPr>
            <w:tcW w:w="1116"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50</w:t>
            </w:r>
          </w:p>
        </w:tc>
        <w:tc>
          <w:tcPr>
            <w:tcW w:w="1290"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50</w:t>
            </w:r>
          </w:p>
        </w:tc>
      </w:tr>
      <w:tr w:rsidR="00EE1FAB" w:rsidRPr="00A441A1" w:rsidTr="00A441A1">
        <w:trPr>
          <w:jc w:val="center"/>
        </w:trPr>
        <w:tc>
          <w:tcPr>
            <w:tcW w:w="1188" w:type="dxa"/>
          </w:tcPr>
          <w:p w:rsidR="00EE1FAB" w:rsidRPr="00A441A1" w:rsidRDefault="00EE1FAB" w:rsidP="00BB43CE">
            <w:pPr>
              <w:jc w:val="center"/>
              <w:rPr>
                <w:rFonts w:ascii="Times New Roman" w:hAnsi="Times New Roman" w:cs="Times New Roman"/>
              </w:rPr>
            </w:pPr>
            <w:r w:rsidRPr="00A441A1">
              <w:rPr>
                <w:rFonts w:ascii="Times New Roman" w:hAnsi="Times New Roman" w:cs="Times New Roman"/>
              </w:rPr>
              <w:t>DC104</w:t>
            </w:r>
          </w:p>
        </w:tc>
        <w:tc>
          <w:tcPr>
            <w:tcW w:w="2910" w:type="dxa"/>
          </w:tcPr>
          <w:p w:rsidR="00EE1FAB" w:rsidRPr="00A441A1" w:rsidRDefault="0024361A" w:rsidP="00BB43CE">
            <w:pPr>
              <w:rPr>
                <w:rFonts w:ascii="Times New Roman" w:hAnsi="Times New Roman" w:cs="Times New Roman"/>
              </w:rPr>
            </w:pPr>
            <w:r w:rsidRPr="00A441A1">
              <w:rPr>
                <w:rFonts w:ascii="Times New Roman" w:hAnsi="Times New Roman" w:cs="Times New Roman"/>
              </w:rPr>
              <w:t>*</w:t>
            </w:r>
            <w:r w:rsidR="00EE1FAB" w:rsidRPr="00A441A1">
              <w:rPr>
                <w:rFonts w:ascii="Times New Roman" w:hAnsi="Times New Roman" w:cs="Times New Roman"/>
              </w:rPr>
              <w:t>Programming Lab</w:t>
            </w:r>
          </w:p>
        </w:tc>
        <w:tc>
          <w:tcPr>
            <w:tcW w:w="45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0</w:t>
            </w:r>
          </w:p>
        </w:tc>
        <w:tc>
          <w:tcPr>
            <w:tcW w:w="36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0</w:t>
            </w:r>
          </w:p>
        </w:tc>
        <w:tc>
          <w:tcPr>
            <w:tcW w:w="63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6</w:t>
            </w:r>
          </w:p>
        </w:tc>
        <w:tc>
          <w:tcPr>
            <w:tcW w:w="1080" w:type="dxa"/>
          </w:tcPr>
          <w:p w:rsidR="00EE1FAB" w:rsidRPr="00A441A1" w:rsidRDefault="00EE1FAB" w:rsidP="00A01E16">
            <w:pPr>
              <w:jc w:val="center"/>
              <w:rPr>
                <w:rFonts w:ascii="Times New Roman" w:hAnsi="Times New Roman" w:cs="Times New Roman"/>
              </w:rPr>
            </w:pPr>
            <w:r w:rsidRPr="00A441A1">
              <w:rPr>
                <w:rFonts w:ascii="Times New Roman" w:hAnsi="Times New Roman" w:cs="Times New Roman"/>
              </w:rPr>
              <w:t>6</w:t>
            </w:r>
          </w:p>
        </w:tc>
        <w:tc>
          <w:tcPr>
            <w:tcW w:w="1423"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3</w:t>
            </w:r>
          </w:p>
        </w:tc>
        <w:tc>
          <w:tcPr>
            <w:tcW w:w="1116"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60</w:t>
            </w:r>
          </w:p>
        </w:tc>
        <w:tc>
          <w:tcPr>
            <w:tcW w:w="1290" w:type="dxa"/>
          </w:tcPr>
          <w:p w:rsidR="00EE1FAB" w:rsidRPr="00A441A1" w:rsidRDefault="00EE1FAB" w:rsidP="002C29CF">
            <w:pPr>
              <w:jc w:val="center"/>
              <w:rPr>
                <w:rFonts w:ascii="Times New Roman" w:hAnsi="Times New Roman" w:cs="Times New Roman"/>
              </w:rPr>
            </w:pPr>
            <w:r w:rsidRPr="00A441A1">
              <w:rPr>
                <w:rFonts w:ascii="Times New Roman" w:hAnsi="Times New Roman" w:cs="Times New Roman"/>
              </w:rPr>
              <w:t>40</w:t>
            </w:r>
          </w:p>
        </w:tc>
      </w:tr>
      <w:tr w:rsidR="002E4187" w:rsidRPr="00A441A1" w:rsidTr="00A441A1">
        <w:trPr>
          <w:jc w:val="center"/>
        </w:trPr>
        <w:tc>
          <w:tcPr>
            <w:tcW w:w="1188" w:type="dxa"/>
          </w:tcPr>
          <w:p w:rsidR="002E4187" w:rsidRPr="00A441A1" w:rsidRDefault="002E4187" w:rsidP="00BB43CE">
            <w:pPr>
              <w:jc w:val="center"/>
              <w:rPr>
                <w:rFonts w:ascii="Times New Roman" w:hAnsi="Times New Roman" w:cs="Times New Roman"/>
              </w:rPr>
            </w:pPr>
          </w:p>
        </w:tc>
        <w:tc>
          <w:tcPr>
            <w:tcW w:w="2910" w:type="dxa"/>
          </w:tcPr>
          <w:p w:rsidR="002E4187" w:rsidRPr="00A441A1" w:rsidRDefault="002E4187" w:rsidP="00B22578">
            <w:pPr>
              <w:jc w:val="right"/>
              <w:rPr>
                <w:rFonts w:ascii="Times New Roman" w:hAnsi="Times New Roman" w:cs="Times New Roman"/>
              </w:rPr>
            </w:pPr>
            <w:r w:rsidRPr="00A441A1">
              <w:rPr>
                <w:rFonts w:ascii="Times New Roman" w:hAnsi="Times New Roman" w:cs="Times New Roman"/>
              </w:rPr>
              <w:t>Total</w:t>
            </w:r>
          </w:p>
        </w:tc>
        <w:tc>
          <w:tcPr>
            <w:tcW w:w="450" w:type="dxa"/>
          </w:tcPr>
          <w:p w:rsidR="002E4187" w:rsidRPr="00A441A1" w:rsidRDefault="002E4187" w:rsidP="00A01E16">
            <w:pPr>
              <w:jc w:val="center"/>
              <w:rPr>
                <w:rFonts w:ascii="Times New Roman" w:hAnsi="Times New Roman" w:cs="Times New Roman"/>
              </w:rPr>
            </w:pPr>
            <w:r w:rsidRPr="00A441A1">
              <w:rPr>
                <w:rFonts w:ascii="Times New Roman" w:hAnsi="Times New Roman" w:cs="Times New Roman"/>
              </w:rPr>
              <w:t>8</w:t>
            </w:r>
          </w:p>
        </w:tc>
        <w:tc>
          <w:tcPr>
            <w:tcW w:w="360" w:type="dxa"/>
          </w:tcPr>
          <w:p w:rsidR="002E4187" w:rsidRPr="00A441A1" w:rsidRDefault="002E4187" w:rsidP="00A01E16">
            <w:pPr>
              <w:jc w:val="center"/>
              <w:rPr>
                <w:rFonts w:ascii="Times New Roman" w:hAnsi="Times New Roman" w:cs="Times New Roman"/>
              </w:rPr>
            </w:pPr>
            <w:r w:rsidRPr="00A441A1">
              <w:rPr>
                <w:rFonts w:ascii="Times New Roman" w:hAnsi="Times New Roman" w:cs="Times New Roman"/>
              </w:rPr>
              <w:t>0</w:t>
            </w:r>
          </w:p>
        </w:tc>
        <w:tc>
          <w:tcPr>
            <w:tcW w:w="630" w:type="dxa"/>
          </w:tcPr>
          <w:p w:rsidR="002E4187" w:rsidRPr="00A441A1" w:rsidRDefault="002E4187" w:rsidP="00A01E16">
            <w:pPr>
              <w:jc w:val="center"/>
              <w:rPr>
                <w:rFonts w:ascii="Times New Roman" w:hAnsi="Times New Roman" w:cs="Times New Roman"/>
              </w:rPr>
            </w:pPr>
            <w:r w:rsidRPr="00A441A1">
              <w:rPr>
                <w:rFonts w:ascii="Times New Roman" w:hAnsi="Times New Roman" w:cs="Times New Roman"/>
              </w:rPr>
              <w:t>12</w:t>
            </w:r>
          </w:p>
        </w:tc>
        <w:tc>
          <w:tcPr>
            <w:tcW w:w="1080" w:type="dxa"/>
          </w:tcPr>
          <w:p w:rsidR="002E4187" w:rsidRPr="00A441A1" w:rsidRDefault="002E4187" w:rsidP="00A01E16">
            <w:pPr>
              <w:jc w:val="center"/>
              <w:rPr>
                <w:rFonts w:ascii="Times New Roman" w:hAnsi="Times New Roman" w:cs="Times New Roman"/>
              </w:rPr>
            </w:pPr>
            <w:r w:rsidRPr="00A441A1">
              <w:rPr>
                <w:rFonts w:ascii="Times New Roman" w:hAnsi="Times New Roman" w:cs="Times New Roman"/>
              </w:rPr>
              <w:t>20</w:t>
            </w:r>
          </w:p>
        </w:tc>
        <w:tc>
          <w:tcPr>
            <w:tcW w:w="1423" w:type="dxa"/>
          </w:tcPr>
          <w:p w:rsidR="002E4187" w:rsidRPr="00A441A1" w:rsidRDefault="002E4187" w:rsidP="002C29CF">
            <w:pPr>
              <w:jc w:val="center"/>
              <w:rPr>
                <w:rFonts w:ascii="Times New Roman" w:hAnsi="Times New Roman" w:cs="Times New Roman"/>
              </w:rPr>
            </w:pPr>
            <w:r w:rsidRPr="00A441A1">
              <w:rPr>
                <w:rFonts w:ascii="Times New Roman" w:hAnsi="Times New Roman" w:cs="Times New Roman"/>
              </w:rPr>
              <w:t>14</w:t>
            </w:r>
          </w:p>
        </w:tc>
        <w:tc>
          <w:tcPr>
            <w:tcW w:w="1116" w:type="dxa"/>
          </w:tcPr>
          <w:p w:rsidR="002E4187" w:rsidRPr="00A441A1" w:rsidRDefault="002E4187" w:rsidP="002C29CF">
            <w:pPr>
              <w:jc w:val="center"/>
              <w:rPr>
                <w:rFonts w:ascii="Times New Roman" w:hAnsi="Times New Roman" w:cs="Times New Roman"/>
              </w:rPr>
            </w:pPr>
            <w:r w:rsidRPr="00A441A1">
              <w:rPr>
                <w:rFonts w:ascii="Times New Roman" w:hAnsi="Times New Roman" w:cs="Times New Roman"/>
              </w:rPr>
              <w:t>220</w:t>
            </w:r>
          </w:p>
        </w:tc>
        <w:tc>
          <w:tcPr>
            <w:tcW w:w="1290" w:type="dxa"/>
          </w:tcPr>
          <w:p w:rsidR="002E4187" w:rsidRPr="00A441A1" w:rsidRDefault="002E4187" w:rsidP="002C29CF">
            <w:pPr>
              <w:jc w:val="center"/>
              <w:rPr>
                <w:rFonts w:ascii="Times New Roman" w:hAnsi="Times New Roman" w:cs="Times New Roman"/>
              </w:rPr>
            </w:pPr>
            <w:r w:rsidRPr="00A441A1">
              <w:rPr>
                <w:rFonts w:ascii="Times New Roman" w:hAnsi="Times New Roman" w:cs="Times New Roman"/>
              </w:rPr>
              <w:t>180</w:t>
            </w:r>
          </w:p>
        </w:tc>
      </w:tr>
    </w:tbl>
    <w:p w:rsidR="00F85373" w:rsidRPr="000042DE" w:rsidRDefault="0024361A" w:rsidP="0012386B">
      <w:pPr>
        <w:spacing w:before="240" w:after="120" w:line="240" w:lineRule="auto"/>
        <w:rPr>
          <w:rFonts w:ascii="Times New Roman" w:hAnsi="Times New Roman" w:cs="Times New Roman"/>
        </w:rPr>
      </w:pPr>
      <w:r w:rsidRPr="000042DE">
        <w:rPr>
          <w:rFonts w:ascii="Times New Roman" w:hAnsi="Times New Roman" w:cs="Times New Roman"/>
          <w:b/>
        </w:rPr>
        <w:t>*</w:t>
      </w:r>
      <w:r w:rsidR="00F85373" w:rsidRPr="000042DE">
        <w:rPr>
          <w:rFonts w:ascii="Times New Roman" w:hAnsi="Times New Roman" w:cs="Times New Roman"/>
          <w:b/>
        </w:rPr>
        <w:t>List of Electives:</w:t>
      </w:r>
      <w:r w:rsidR="00F85373" w:rsidRPr="000042DE">
        <w:rPr>
          <w:rFonts w:ascii="Times New Roman" w:hAnsi="Times New Roman" w:cs="Times New Roman"/>
        </w:rPr>
        <w:t xml:space="preserve"> </w:t>
      </w:r>
      <w:r w:rsidR="002E4187" w:rsidRPr="000042DE">
        <w:rPr>
          <w:rFonts w:ascii="Times New Roman" w:hAnsi="Times New Roman" w:cs="Times New Roman"/>
        </w:rPr>
        <w:t xml:space="preserve"> </w:t>
      </w:r>
      <w:r w:rsidR="00942F71" w:rsidRPr="000042DE">
        <w:rPr>
          <w:rFonts w:ascii="Times New Roman" w:hAnsi="Times New Roman" w:cs="Times New Roman"/>
        </w:rPr>
        <w:t>One Group from the following three groups has to be chosen. The</w:t>
      </w:r>
      <w:r w:rsidR="002E4187" w:rsidRPr="000042DE">
        <w:rPr>
          <w:rFonts w:ascii="Times New Roman" w:hAnsi="Times New Roman" w:cs="Times New Roman"/>
        </w:rPr>
        <w:t xml:space="preserve"> combination</w:t>
      </w:r>
      <w:r w:rsidR="00942F71" w:rsidRPr="000042DE">
        <w:rPr>
          <w:rFonts w:ascii="Times New Roman" w:hAnsi="Times New Roman" w:cs="Times New Roman"/>
        </w:rPr>
        <w:t xml:space="preserve"> of </w:t>
      </w:r>
      <w:r w:rsidR="00F60918" w:rsidRPr="000042DE">
        <w:rPr>
          <w:rFonts w:ascii="Times New Roman" w:hAnsi="Times New Roman" w:cs="Times New Roman"/>
        </w:rPr>
        <w:t xml:space="preserve">theory </w:t>
      </w:r>
      <w:r w:rsidR="00942F71" w:rsidRPr="000042DE">
        <w:rPr>
          <w:rFonts w:ascii="Times New Roman" w:hAnsi="Times New Roman" w:cs="Times New Roman"/>
        </w:rPr>
        <w:t xml:space="preserve">paper </w:t>
      </w:r>
      <w:r w:rsidR="00F60918" w:rsidRPr="000042DE">
        <w:rPr>
          <w:rFonts w:ascii="Times New Roman" w:hAnsi="Times New Roman" w:cs="Times New Roman"/>
        </w:rPr>
        <w:t>and respective lab</w:t>
      </w:r>
      <w:r w:rsidR="00942F71" w:rsidRPr="000042DE">
        <w:rPr>
          <w:rFonts w:ascii="Times New Roman" w:hAnsi="Times New Roman" w:cs="Times New Roman"/>
        </w:rPr>
        <w:t xml:space="preserve"> in the respective group will be taken as papers DC103 and DC104.</w:t>
      </w:r>
    </w:p>
    <w:p w:rsidR="00942F71" w:rsidRPr="00A441A1" w:rsidRDefault="00942F71" w:rsidP="0012386B">
      <w:pPr>
        <w:spacing w:before="240" w:after="120" w:line="240" w:lineRule="auto"/>
        <w:rPr>
          <w:rFonts w:ascii="Times New Roman" w:hAnsi="Times New Roman" w:cs="Times New Roman"/>
          <w:b/>
        </w:rPr>
      </w:pPr>
      <w:r w:rsidRPr="00A441A1">
        <w:rPr>
          <w:rFonts w:ascii="Times New Roman" w:hAnsi="Times New Roman" w:cs="Times New Roman"/>
          <w:b/>
        </w:rPr>
        <w:t>The List of Electives in each group is as follows:</w:t>
      </w:r>
    </w:p>
    <w:tbl>
      <w:tblPr>
        <w:tblStyle w:val="TableGrid"/>
        <w:tblW w:w="0" w:type="auto"/>
        <w:jc w:val="center"/>
        <w:tblLook w:val="04A0" w:firstRow="1" w:lastRow="0" w:firstColumn="1" w:lastColumn="0" w:noHBand="0" w:noVBand="1"/>
      </w:tblPr>
      <w:tblGrid>
        <w:gridCol w:w="1750"/>
        <w:gridCol w:w="1676"/>
        <w:gridCol w:w="5850"/>
      </w:tblGrid>
      <w:tr w:rsidR="0013542A" w:rsidRPr="00A441A1" w:rsidTr="00942F71">
        <w:trPr>
          <w:jc w:val="center"/>
        </w:trPr>
        <w:tc>
          <w:tcPr>
            <w:tcW w:w="1750" w:type="dxa"/>
          </w:tcPr>
          <w:p w:rsidR="0013542A" w:rsidRPr="00A441A1" w:rsidRDefault="0013542A" w:rsidP="0013542A">
            <w:pPr>
              <w:spacing w:line="0" w:lineRule="atLeast"/>
              <w:ind w:left="260"/>
              <w:jc w:val="center"/>
              <w:rPr>
                <w:rFonts w:ascii="Times New Roman" w:eastAsia="Arial" w:hAnsi="Times New Roman" w:cs="Times New Roman"/>
                <w:b/>
              </w:rPr>
            </w:pPr>
            <w:r w:rsidRPr="00A441A1">
              <w:rPr>
                <w:rFonts w:ascii="Times New Roman" w:eastAsia="Arial" w:hAnsi="Times New Roman" w:cs="Times New Roman"/>
                <w:b/>
              </w:rPr>
              <w:t>GROUP</w:t>
            </w:r>
          </w:p>
        </w:tc>
        <w:tc>
          <w:tcPr>
            <w:tcW w:w="1676" w:type="dxa"/>
          </w:tcPr>
          <w:p w:rsidR="0013542A" w:rsidRPr="00A441A1" w:rsidRDefault="0013542A" w:rsidP="0013542A">
            <w:pPr>
              <w:spacing w:line="0" w:lineRule="atLeast"/>
              <w:ind w:left="260"/>
              <w:jc w:val="center"/>
              <w:rPr>
                <w:rFonts w:ascii="Times New Roman" w:eastAsia="Arial" w:hAnsi="Times New Roman" w:cs="Times New Roman"/>
                <w:b/>
              </w:rPr>
            </w:pPr>
            <w:r w:rsidRPr="00A441A1">
              <w:rPr>
                <w:rFonts w:ascii="Times New Roman" w:eastAsia="Arial" w:hAnsi="Times New Roman" w:cs="Times New Roman"/>
                <w:b/>
              </w:rPr>
              <w:t>CODE</w:t>
            </w:r>
          </w:p>
        </w:tc>
        <w:tc>
          <w:tcPr>
            <w:tcW w:w="5850" w:type="dxa"/>
          </w:tcPr>
          <w:p w:rsidR="0013542A" w:rsidRPr="00A441A1" w:rsidRDefault="0013542A" w:rsidP="0013542A">
            <w:pPr>
              <w:spacing w:line="0" w:lineRule="atLeast"/>
              <w:ind w:left="260"/>
              <w:jc w:val="center"/>
              <w:rPr>
                <w:rFonts w:ascii="Times New Roman" w:eastAsia="Arial" w:hAnsi="Times New Roman" w:cs="Times New Roman"/>
                <w:b/>
              </w:rPr>
            </w:pPr>
            <w:r w:rsidRPr="00A441A1">
              <w:rPr>
                <w:rFonts w:ascii="Times New Roman" w:eastAsia="Arial" w:hAnsi="Times New Roman" w:cs="Times New Roman"/>
                <w:b/>
              </w:rPr>
              <w:t>PAPER TITLE</w:t>
            </w:r>
          </w:p>
        </w:tc>
      </w:tr>
      <w:tr w:rsidR="0013542A" w:rsidRPr="00A441A1" w:rsidTr="00942F71">
        <w:trPr>
          <w:jc w:val="center"/>
        </w:trPr>
        <w:tc>
          <w:tcPr>
            <w:tcW w:w="1750" w:type="dxa"/>
            <w:vMerge w:val="restart"/>
          </w:tcPr>
          <w:p w:rsidR="0013542A" w:rsidRPr="00A441A1" w:rsidRDefault="0013542A" w:rsidP="0013542A">
            <w:pPr>
              <w:spacing w:line="0" w:lineRule="atLeast"/>
              <w:ind w:left="260"/>
              <w:jc w:val="center"/>
              <w:rPr>
                <w:rFonts w:ascii="Times New Roman" w:eastAsia="Arial" w:hAnsi="Times New Roman" w:cs="Times New Roman"/>
              </w:rPr>
            </w:pPr>
            <w:r w:rsidRPr="00A441A1">
              <w:rPr>
                <w:rFonts w:ascii="Times New Roman" w:eastAsia="Arial" w:hAnsi="Times New Roman" w:cs="Times New Roman"/>
              </w:rPr>
              <w:t>Group - I</w:t>
            </w:r>
          </w:p>
        </w:tc>
        <w:tc>
          <w:tcPr>
            <w:tcW w:w="1676" w:type="dxa"/>
          </w:tcPr>
          <w:p w:rsidR="0013542A" w:rsidRPr="00A441A1" w:rsidRDefault="0013542A" w:rsidP="0013542A">
            <w:pPr>
              <w:spacing w:line="0" w:lineRule="atLeast"/>
              <w:ind w:left="260"/>
              <w:jc w:val="center"/>
              <w:rPr>
                <w:rFonts w:ascii="Times New Roman" w:eastAsia="Arial" w:hAnsi="Times New Roman" w:cs="Times New Roman"/>
              </w:rPr>
            </w:pPr>
            <w:r w:rsidRPr="00A441A1">
              <w:rPr>
                <w:rFonts w:ascii="Times New Roman" w:eastAsia="Arial" w:hAnsi="Times New Roman" w:cs="Times New Roman"/>
              </w:rPr>
              <w:t>DC 103 E1</w:t>
            </w:r>
          </w:p>
        </w:tc>
        <w:tc>
          <w:tcPr>
            <w:tcW w:w="5850" w:type="dxa"/>
          </w:tcPr>
          <w:p w:rsidR="0013542A" w:rsidRPr="00A441A1" w:rsidRDefault="0013542A" w:rsidP="0013542A">
            <w:pPr>
              <w:spacing w:line="0" w:lineRule="atLeast"/>
              <w:ind w:left="260"/>
              <w:rPr>
                <w:rFonts w:ascii="Times New Roman" w:eastAsia="Arial" w:hAnsi="Times New Roman" w:cs="Times New Roman"/>
              </w:rPr>
            </w:pPr>
            <w:r w:rsidRPr="00A441A1">
              <w:rPr>
                <w:rFonts w:ascii="Times New Roman" w:eastAsia="Arial" w:hAnsi="Times New Roman" w:cs="Times New Roman"/>
              </w:rPr>
              <w:t>Java Programming</w:t>
            </w:r>
          </w:p>
        </w:tc>
      </w:tr>
      <w:tr w:rsidR="0013542A" w:rsidRPr="00A441A1" w:rsidTr="00942F71">
        <w:trPr>
          <w:jc w:val="center"/>
        </w:trPr>
        <w:tc>
          <w:tcPr>
            <w:tcW w:w="1750" w:type="dxa"/>
            <w:vMerge/>
          </w:tcPr>
          <w:p w:rsidR="0013542A" w:rsidRPr="00A441A1" w:rsidRDefault="0013542A" w:rsidP="0013542A">
            <w:pPr>
              <w:spacing w:line="0" w:lineRule="atLeast"/>
              <w:ind w:left="260"/>
              <w:jc w:val="center"/>
              <w:rPr>
                <w:rFonts w:ascii="Times New Roman" w:eastAsia="Arial" w:hAnsi="Times New Roman" w:cs="Times New Roman"/>
              </w:rPr>
            </w:pPr>
          </w:p>
        </w:tc>
        <w:tc>
          <w:tcPr>
            <w:tcW w:w="1676" w:type="dxa"/>
          </w:tcPr>
          <w:p w:rsidR="0013542A" w:rsidRPr="00A441A1" w:rsidRDefault="0013542A" w:rsidP="0013542A">
            <w:pPr>
              <w:spacing w:line="0" w:lineRule="atLeast"/>
              <w:ind w:left="260"/>
              <w:jc w:val="center"/>
              <w:rPr>
                <w:rFonts w:ascii="Times New Roman" w:eastAsia="Arial" w:hAnsi="Times New Roman" w:cs="Times New Roman"/>
              </w:rPr>
            </w:pPr>
            <w:r w:rsidRPr="00A441A1">
              <w:rPr>
                <w:rFonts w:ascii="Times New Roman" w:eastAsia="Arial" w:hAnsi="Times New Roman" w:cs="Times New Roman"/>
              </w:rPr>
              <w:t>DC 104 E1</w:t>
            </w:r>
          </w:p>
        </w:tc>
        <w:tc>
          <w:tcPr>
            <w:tcW w:w="5850" w:type="dxa"/>
          </w:tcPr>
          <w:p w:rsidR="0013542A" w:rsidRPr="00A441A1" w:rsidRDefault="0013542A" w:rsidP="00FE50D9">
            <w:pPr>
              <w:spacing w:line="0" w:lineRule="atLeast"/>
              <w:ind w:left="260"/>
              <w:rPr>
                <w:rFonts w:ascii="Times New Roman" w:eastAsia="Arial" w:hAnsi="Times New Roman" w:cs="Times New Roman"/>
              </w:rPr>
            </w:pPr>
            <w:r w:rsidRPr="00A441A1">
              <w:rPr>
                <w:rFonts w:ascii="Times New Roman" w:eastAsia="Arial" w:hAnsi="Times New Roman" w:cs="Times New Roman"/>
              </w:rPr>
              <w:t>Java Programming</w:t>
            </w:r>
            <w:r w:rsidR="00FE50D9" w:rsidRPr="00A441A1">
              <w:rPr>
                <w:rFonts w:ascii="Times New Roman" w:eastAsia="Arial" w:hAnsi="Times New Roman" w:cs="Times New Roman"/>
              </w:rPr>
              <w:t xml:space="preserve"> Lab</w:t>
            </w:r>
          </w:p>
        </w:tc>
      </w:tr>
      <w:tr w:rsidR="0013542A" w:rsidRPr="00A441A1" w:rsidTr="00942F71">
        <w:trPr>
          <w:jc w:val="center"/>
        </w:trPr>
        <w:tc>
          <w:tcPr>
            <w:tcW w:w="1750" w:type="dxa"/>
            <w:vMerge w:val="restart"/>
          </w:tcPr>
          <w:p w:rsidR="0013542A" w:rsidRPr="00A441A1" w:rsidRDefault="0013542A" w:rsidP="0013542A">
            <w:pPr>
              <w:spacing w:line="0" w:lineRule="atLeast"/>
              <w:ind w:left="260"/>
              <w:jc w:val="center"/>
              <w:rPr>
                <w:rFonts w:ascii="Times New Roman" w:eastAsia="Arial" w:hAnsi="Times New Roman" w:cs="Times New Roman"/>
              </w:rPr>
            </w:pPr>
            <w:r w:rsidRPr="00A441A1">
              <w:rPr>
                <w:rFonts w:ascii="Times New Roman" w:eastAsia="Arial" w:hAnsi="Times New Roman" w:cs="Times New Roman"/>
              </w:rPr>
              <w:t xml:space="preserve">Group – II </w:t>
            </w:r>
          </w:p>
        </w:tc>
        <w:tc>
          <w:tcPr>
            <w:tcW w:w="1676" w:type="dxa"/>
          </w:tcPr>
          <w:p w:rsidR="0013542A" w:rsidRPr="00A441A1" w:rsidRDefault="0013542A" w:rsidP="0013542A">
            <w:pPr>
              <w:spacing w:line="0" w:lineRule="atLeast"/>
              <w:ind w:left="260"/>
              <w:jc w:val="center"/>
              <w:rPr>
                <w:rFonts w:ascii="Times New Roman" w:eastAsia="Arial" w:hAnsi="Times New Roman" w:cs="Times New Roman"/>
              </w:rPr>
            </w:pPr>
            <w:r w:rsidRPr="00A441A1">
              <w:rPr>
                <w:rFonts w:ascii="Times New Roman" w:eastAsia="Arial" w:hAnsi="Times New Roman" w:cs="Times New Roman"/>
              </w:rPr>
              <w:t>DC 103 E2</w:t>
            </w:r>
          </w:p>
        </w:tc>
        <w:tc>
          <w:tcPr>
            <w:tcW w:w="5850" w:type="dxa"/>
          </w:tcPr>
          <w:p w:rsidR="0013542A" w:rsidRPr="00A441A1" w:rsidRDefault="0013542A" w:rsidP="0013542A">
            <w:pPr>
              <w:spacing w:line="0" w:lineRule="atLeast"/>
              <w:ind w:left="260"/>
              <w:rPr>
                <w:rFonts w:ascii="Times New Roman" w:eastAsia="Arial" w:hAnsi="Times New Roman" w:cs="Times New Roman"/>
              </w:rPr>
            </w:pPr>
            <w:r w:rsidRPr="00A441A1">
              <w:rPr>
                <w:rFonts w:ascii="Times New Roman" w:eastAsia="Arial" w:hAnsi="Times New Roman" w:cs="Times New Roman"/>
              </w:rPr>
              <w:t>Website Development</w:t>
            </w:r>
          </w:p>
        </w:tc>
      </w:tr>
      <w:tr w:rsidR="0013542A" w:rsidRPr="00A441A1" w:rsidTr="00942F71">
        <w:trPr>
          <w:jc w:val="center"/>
        </w:trPr>
        <w:tc>
          <w:tcPr>
            <w:tcW w:w="1750" w:type="dxa"/>
            <w:vMerge/>
          </w:tcPr>
          <w:p w:rsidR="0013542A" w:rsidRPr="00A441A1" w:rsidRDefault="0013542A" w:rsidP="0013542A">
            <w:pPr>
              <w:spacing w:line="0" w:lineRule="atLeast"/>
              <w:ind w:left="260"/>
              <w:jc w:val="center"/>
              <w:rPr>
                <w:rFonts w:ascii="Times New Roman" w:eastAsia="Arial" w:hAnsi="Times New Roman" w:cs="Times New Roman"/>
              </w:rPr>
            </w:pPr>
          </w:p>
        </w:tc>
        <w:tc>
          <w:tcPr>
            <w:tcW w:w="1676" w:type="dxa"/>
          </w:tcPr>
          <w:p w:rsidR="0013542A" w:rsidRPr="00A441A1" w:rsidRDefault="0013542A" w:rsidP="0013542A">
            <w:pPr>
              <w:spacing w:line="0" w:lineRule="atLeast"/>
              <w:ind w:left="260"/>
              <w:jc w:val="center"/>
              <w:rPr>
                <w:rFonts w:ascii="Times New Roman" w:eastAsia="Arial" w:hAnsi="Times New Roman" w:cs="Times New Roman"/>
              </w:rPr>
            </w:pPr>
            <w:r w:rsidRPr="00A441A1">
              <w:rPr>
                <w:rFonts w:ascii="Times New Roman" w:eastAsia="Arial" w:hAnsi="Times New Roman" w:cs="Times New Roman"/>
              </w:rPr>
              <w:t>DC 104 E2</w:t>
            </w:r>
          </w:p>
        </w:tc>
        <w:tc>
          <w:tcPr>
            <w:tcW w:w="5850" w:type="dxa"/>
          </w:tcPr>
          <w:p w:rsidR="0013542A" w:rsidRPr="00A441A1" w:rsidRDefault="0013542A" w:rsidP="0013542A">
            <w:pPr>
              <w:spacing w:line="0" w:lineRule="atLeast"/>
              <w:ind w:left="260"/>
              <w:rPr>
                <w:rFonts w:ascii="Times New Roman" w:eastAsia="Arial" w:hAnsi="Times New Roman" w:cs="Times New Roman"/>
              </w:rPr>
            </w:pPr>
            <w:r w:rsidRPr="00A441A1">
              <w:rPr>
                <w:rFonts w:ascii="Times New Roman" w:eastAsia="Arial" w:hAnsi="Times New Roman" w:cs="Times New Roman"/>
              </w:rPr>
              <w:t xml:space="preserve">Website Development </w:t>
            </w:r>
            <w:r w:rsidR="00FE50D9" w:rsidRPr="00A441A1">
              <w:rPr>
                <w:rFonts w:ascii="Times New Roman" w:eastAsia="Arial" w:hAnsi="Times New Roman" w:cs="Times New Roman"/>
              </w:rPr>
              <w:t>Lab</w:t>
            </w:r>
          </w:p>
        </w:tc>
      </w:tr>
      <w:tr w:rsidR="0013542A" w:rsidRPr="00A441A1" w:rsidTr="00942F71">
        <w:trPr>
          <w:jc w:val="center"/>
        </w:trPr>
        <w:tc>
          <w:tcPr>
            <w:tcW w:w="1750" w:type="dxa"/>
            <w:vMerge w:val="restart"/>
          </w:tcPr>
          <w:p w:rsidR="0013542A" w:rsidRPr="00A441A1" w:rsidRDefault="0013542A" w:rsidP="0013542A">
            <w:pPr>
              <w:spacing w:line="0" w:lineRule="atLeast"/>
              <w:ind w:left="260"/>
              <w:jc w:val="center"/>
              <w:rPr>
                <w:rFonts w:ascii="Times New Roman" w:eastAsia="Arial" w:hAnsi="Times New Roman" w:cs="Times New Roman"/>
              </w:rPr>
            </w:pPr>
            <w:r w:rsidRPr="00A441A1">
              <w:rPr>
                <w:rFonts w:ascii="Times New Roman" w:eastAsia="Arial" w:hAnsi="Times New Roman" w:cs="Times New Roman"/>
              </w:rPr>
              <w:t xml:space="preserve">Group – III </w:t>
            </w:r>
          </w:p>
        </w:tc>
        <w:tc>
          <w:tcPr>
            <w:tcW w:w="1676" w:type="dxa"/>
          </w:tcPr>
          <w:p w:rsidR="0013542A" w:rsidRPr="00A441A1" w:rsidRDefault="0013542A" w:rsidP="0013542A">
            <w:pPr>
              <w:spacing w:line="0" w:lineRule="atLeast"/>
              <w:ind w:left="260"/>
              <w:jc w:val="center"/>
              <w:rPr>
                <w:rFonts w:ascii="Times New Roman" w:eastAsia="Arial" w:hAnsi="Times New Roman" w:cs="Times New Roman"/>
              </w:rPr>
            </w:pPr>
            <w:r w:rsidRPr="00A441A1">
              <w:rPr>
                <w:rFonts w:ascii="Times New Roman" w:eastAsia="Arial" w:hAnsi="Times New Roman" w:cs="Times New Roman"/>
              </w:rPr>
              <w:t>DC 103 E3</w:t>
            </w:r>
          </w:p>
        </w:tc>
        <w:tc>
          <w:tcPr>
            <w:tcW w:w="5850" w:type="dxa"/>
          </w:tcPr>
          <w:p w:rsidR="0013542A" w:rsidRPr="00A441A1" w:rsidRDefault="0013542A" w:rsidP="0013542A">
            <w:pPr>
              <w:spacing w:line="0" w:lineRule="atLeast"/>
              <w:ind w:left="260"/>
              <w:rPr>
                <w:rFonts w:ascii="Times New Roman" w:eastAsia="Arial" w:hAnsi="Times New Roman" w:cs="Times New Roman"/>
              </w:rPr>
            </w:pPr>
            <w:r w:rsidRPr="00A441A1">
              <w:rPr>
                <w:rFonts w:ascii="Times New Roman" w:eastAsia="Arial" w:hAnsi="Times New Roman" w:cs="Times New Roman"/>
              </w:rPr>
              <w:t>Android Programming</w:t>
            </w:r>
          </w:p>
        </w:tc>
      </w:tr>
      <w:tr w:rsidR="0013542A" w:rsidRPr="00A441A1" w:rsidTr="00942F71">
        <w:trPr>
          <w:jc w:val="center"/>
        </w:trPr>
        <w:tc>
          <w:tcPr>
            <w:tcW w:w="1750" w:type="dxa"/>
            <w:vMerge/>
          </w:tcPr>
          <w:p w:rsidR="0013542A" w:rsidRPr="00A441A1" w:rsidRDefault="0013542A" w:rsidP="0013542A">
            <w:pPr>
              <w:spacing w:line="0" w:lineRule="atLeast"/>
              <w:ind w:left="260"/>
              <w:jc w:val="center"/>
              <w:rPr>
                <w:rFonts w:ascii="Times New Roman" w:eastAsia="Arial" w:hAnsi="Times New Roman" w:cs="Times New Roman"/>
              </w:rPr>
            </w:pPr>
          </w:p>
        </w:tc>
        <w:tc>
          <w:tcPr>
            <w:tcW w:w="1676" w:type="dxa"/>
          </w:tcPr>
          <w:p w:rsidR="0013542A" w:rsidRPr="00A441A1" w:rsidRDefault="0013542A" w:rsidP="0013542A">
            <w:pPr>
              <w:spacing w:line="0" w:lineRule="atLeast"/>
              <w:ind w:left="260"/>
              <w:jc w:val="center"/>
              <w:rPr>
                <w:rFonts w:ascii="Times New Roman" w:eastAsia="Arial" w:hAnsi="Times New Roman" w:cs="Times New Roman"/>
              </w:rPr>
            </w:pPr>
            <w:r w:rsidRPr="00A441A1">
              <w:rPr>
                <w:rFonts w:ascii="Times New Roman" w:eastAsia="Arial" w:hAnsi="Times New Roman" w:cs="Times New Roman"/>
              </w:rPr>
              <w:t>DC 104 E3</w:t>
            </w:r>
          </w:p>
        </w:tc>
        <w:tc>
          <w:tcPr>
            <w:tcW w:w="5850" w:type="dxa"/>
          </w:tcPr>
          <w:p w:rsidR="0013542A" w:rsidRPr="00A441A1" w:rsidRDefault="0013542A" w:rsidP="0013542A">
            <w:pPr>
              <w:spacing w:line="0" w:lineRule="atLeast"/>
              <w:ind w:left="260"/>
              <w:rPr>
                <w:rFonts w:ascii="Times New Roman" w:eastAsia="Arial" w:hAnsi="Times New Roman" w:cs="Times New Roman"/>
              </w:rPr>
            </w:pPr>
            <w:r w:rsidRPr="00A441A1">
              <w:rPr>
                <w:rFonts w:ascii="Times New Roman" w:eastAsia="Arial" w:hAnsi="Times New Roman" w:cs="Times New Roman"/>
              </w:rPr>
              <w:t>Android Programming</w:t>
            </w:r>
            <w:r w:rsidR="00FE50D9" w:rsidRPr="00A441A1">
              <w:rPr>
                <w:rFonts w:ascii="Times New Roman" w:eastAsia="Arial" w:hAnsi="Times New Roman" w:cs="Times New Roman"/>
              </w:rPr>
              <w:t xml:space="preserve"> Lab</w:t>
            </w:r>
          </w:p>
        </w:tc>
      </w:tr>
    </w:tbl>
    <w:p w:rsidR="00BB71B6" w:rsidRPr="00A441A1" w:rsidRDefault="00BB71B6" w:rsidP="0012386B">
      <w:pPr>
        <w:spacing w:before="240" w:after="120" w:line="240" w:lineRule="auto"/>
        <w:jc w:val="both"/>
        <w:rPr>
          <w:rFonts w:ascii="Times New Roman" w:hAnsi="Times New Roman" w:cs="Times New Roman"/>
          <w:sz w:val="24"/>
        </w:rPr>
      </w:pPr>
      <w:r w:rsidRPr="00A441A1">
        <w:rPr>
          <w:rFonts w:ascii="Times New Roman" w:hAnsi="Times New Roman" w:cs="Times New Roman"/>
          <w:b/>
          <w:sz w:val="24"/>
        </w:rPr>
        <w:t>Note</w:t>
      </w:r>
      <w:r w:rsidRPr="00A441A1">
        <w:rPr>
          <w:rFonts w:ascii="Times New Roman" w:hAnsi="Times New Roman" w:cs="Times New Roman"/>
          <w:sz w:val="24"/>
        </w:rPr>
        <w:t>: The electives will be offered to the students depending upon the availability of the</w:t>
      </w:r>
      <w:r w:rsidR="0012386B" w:rsidRPr="00A441A1">
        <w:rPr>
          <w:rFonts w:ascii="Times New Roman" w:hAnsi="Times New Roman" w:cs="Times New Roman"/>
          <w:sz w:val="24"/>
        </w:rPr>
        <w:t xml:space="preserve"> teachers. The decision of the Head of the Department in this respect will be final</w:t>
      </w:r>
      <w:r w:rsidR="00A441A1">
        <w:rPr>
          <w:rFonts w:ascii="Times New Roman" w:hAnsi="Times New Roman" w:cs="Times New Roman"/>
          <w:sz w:val="24"/>
        </w:rPr>
        <w:t>.</w:t>
      </w:r>
    </w:p>
    <w:p w:rsidR="00520B0B" w:rsidRDefault="00520B0B" w:rsidP="0012386B">
      <w:pPr>
        <w:spacing w:after="120" w:line="240" w:lineRule="auto"/>
        <w:jc w:val="center"/>
        <w:rPr>
          <w:rFonts w:ascii="Times New Roman" w:eastAsia="Times New Roman" w:hAnsi="Times New Roman" w:cs="Times New Roman"/>
          <w:b/>
          <w:bCs/>
        </w:rPr>
      </w:pPr>
    </w:p>
    <w:p w:rsidR="0012386B" w:rsidRPr="00A441A1" w:rsidRDefault="0012386B" w:rsidP="0012386B">
      <w:pPr>
        <w:spacing w:after="120" w:line="240" w:lineRule="auto"/>
        <w:jc w:val="center"/>
        <w:rPr>
          <w:rFonts w:ascii="Times New Roman" w:eastAsia="Times New Roman" w:hAnsi="Times New Roman" w:cs="Times New Roman"/>
          <w:b/>
          <w:bCs/>
        </w:rPr>
      </w:pPr>
      <w:r w:rsidRPr="00A441A1">
        <w:rPr>
          <w:rFonts w:ascii="Times New Roman" w:eastAsia="Times New Roman" w:hAnsi="Times New Roman" w:cs="Times New Roman"/>
          <w:b/>
          <w:bCs/>
        </w:rPr>
        <w:t>CONTINUOUS ASSESSMENT (THEORY)</w:t>
      </w:r>
    </w:p>
    <w:tbl>
      <w:tblPr>
        <w:tblStyle w:val="TableGrid"/>
        <w:tblW w:w="0" w:type="auto"/>
        <w:jc w:val="center"/>
        <w:tblLook w:val="04A0" w:firstRow="1" w:lastRow="0" w:firstColumn="1" w:lastColumn="0" w:noHBand="0" w:noVBand="1"/>
      </w:tblPr>
      <w:tblGrid>
        <w:gridCol w:w="396"/>
        <w:gridCol w:w="5022"/>
        <w:gridCol w:w="4158"/>
      </w:tblGrid>
      <w:tr w:rsidR="0012386B" w:rsidRPr="00A441A1" w:rsidTr="00FE50D9">
        <w:trPr>
          <w:jc w:val="center"/>
        </w:trPr>
        <w:tc>
          <w:tcPr>
            <w:tcW w:w="396" w:type="dxa"/>
          </w:tcPr>
          <w:p w:rsidR="0012386B" w:rsidRPr="00A441A1" w:rsidRDefault="0012386B" w:rsidP="000A35A3">
            <w:pPr>
              <w:rPr>
                <w:rFonts w:ascii="Times New Roman" w:eastAsia="Times New Roman" w:hAnsi="Times New Roman" w:cs="Times New Roman"/>
                <w:bCs/>
              </w:rPr>
            </w:pPr>
            <w:r w:rsidRPr="00A441A1">
              <w:rPr>
                <w:rFonts w:ascii="Times New Roman" w:eastAsia="Times New Roman" w:hAnsi="Times New Roman" w:cs="Times New Roman"/>
                <w:bCs/>
              </w:rPr>
              <w:t>1.</w:t>
            </w:r>
          </w:p>
        </w:tc>
        <w:tc>
          <w:tcPr>
            <w:tcW w:w="5022"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Two tests will be conducted during the course. Both tests will be counted for assessment</w:t>
            </w:r>
          </w:p>
        </w:tc>
        <w:tc>
          <w:tcPr>
            <w:tcW w:w="4158"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60% of the total marks allotted for continuous assessment</w:t>
            </w:r>
          </w:p>
        </w:tc>
      </w:tr>
      <w:tr w:rsidR="0012386B" w:rsidRPr="00A441A1" w:rsidTr="00FE50D9">
        <w:trPr>
          <w:jc w:val="center"/>
        </w:trPr>
        <w:tc>
          <w:tcPr>
            <w:tcW w:w="396" w:type="dxa"/>
          </w:tcPr>
          <w:p w:rsidR="0012386B" w:rsidRPr="00A441A1" w:rsidRDefault="0012386B" w:rsidP="000A35A3">
            <w:pPr>
              <w:rPr>
                <w:rFonts w:ascii="Times New Roman" w:eastAsia="Times New Roman" w:hAnsi="Times New Roman" w:cs="Times New Roman"/>
                <w:bCs/>
              </w:rPr>
            </w:pPr>
            <w:r w:rsidRPr="00A441A1">
              <w:rPr>
                <w:rFonts w:ascii="Times New Roman" w:eastAsia="Times New Roman" w:hAnsi="Times New Roman" w:cs="Times New Roman"/>
                <w:bCs/>
              </w:rPr>
              <w:t>2.</w:t>
            </w:r>
          </w:p>
        </w:tc>
        <w:tc>
          <w:tcPr>
            <w:tcW w:w="5022"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Assignments / Quizzes</w:t>
            </w:r>
          </w:p>
        </w:tc>
        <w:tc>
          <w:tcPr>
            <w:tcW w:w="4158"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20% of the total marks allotted for continuous assessment</w:t>
            </w:r>
          </w:p>
        </w:tc>
      </w:tr>
      <w:tr w:rsidR="0012386B" w:rsidRPr="00A441A1" w:rsidTr="00FE50D9">
        <w:trPr>
          <w:jc w:val="center"/>
        </w:trPr>
        <w:tc>
          <w:tcPr>
            <w:tcW w:w="396" w:type="dxa"/>
          </w:tcPr>
          <w:p w:rsidR="0012386B" w:rsidRPr="00A441A1" w:rsidRDefault="0012386B" w:rsidP="000A35A3">
            <w:pPr>
              <w:rPr>
                <w:rFonts w:ascii="Times New Roman" w:eastAsia="Times New Roman" w:hAnsi="Times New Roman" w:cs="Times New Roman"/>
                <w:bCs/>
              </w:rPr>
            </w:pPr>
            <w:r w:rsidRPr="00A441A1">
              <w:rPr>
                <w:rFonts w:ascii="Times New Roman" w:eastAsia="Times New Roman" w:hAnsi="Times New Roman" w:cs="Times New Roman"/>
                <w:bCs/>
              </w:rPr>
              <w:t>3.</w:t>
            </w:r>
          </w:p>
        </w:tc>
        <w:tc>
          <w:tcPr>
            <w:tcW w:w="5022"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Attendance</w:t>
            </w:r>
          </w:p>
        </w:tc>
        <w:tc>
          <w:tcPr>
            <w:tcW w:w="4158"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10% of the total marks allotted for continuous assessment</w:t>
            </w:r>
          </w:p>
        </w:tc>
      </w:tr>
      <w:tr w:rsidR="0012386B" w:rsidRPr="00A441A1" w:rsidTr="00FE50D9">
        <w:trPr>
          <w:jc w:val="center"/>
        </w:trPr>
        <w:tc>
          <w:tcPr>
            <w:tcW w:w="396" w:type="dxa"/>
          </w:tcPr>
          <w:p w:rsidR="0012386B" w:rsidRPr="00A441A1" w:rsidRDefault="0012386B" w:rsidP="000A35A3">
            <w:pPr>
              <w:rPr>
                <w:rFonts w:ascii="Times New Roman" w:eastAsia="Times New Roman" w:hAnsi="Times New Roman" w:cs="Times New Roman"/>
                <w:bCs/>
              </w:rPr>
            </w:pPr>
            <w:r w:rsidRPr="00A441A1">
              <w:rPr>
                <w:rFonts w:ascii="Times New Roman" w:eastAsia="Times New Roman" w:hAnsi="Times New Roman" w:cs="Times New Roman"/>
                <w:bCs/>
              </w:rPr>
              <w:t>4.</w:t>
            </w:r>
          </w:p>
        </w:tc>
        <w:tc>
          <w:tcPr>
            <w:tcW w:w="5022"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Class Participation and Behavior</w:t>
            </w:r>
          </w:p>
        </w:tc>
        <w:tc>
          <w:tcPr>
            <w:tcW w:w="4158"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10% of the total marks allotted for continuous assessment</w:t>
            </w:r>
          </w:p>
        </w:tc>
      </w:tr>
    </w:tbl>
    <w:p w:rsidR="00520B0B" w:rsidRDefault="00520B0B" w:rsidP="0012386B">
      <w:pPr>
        <w:spacing w:before="120" w:after="120" w:line="240" w:lineRule="auto"/>
        <w:jc w:val="center"/>
        <w:rPr>
          <w:rFonts w:ascii="Times New Roman" w:eastAsia="Times New Roman" w:hAnsi="Times New Roman" w:cs="Times New Roman"/>
          <w:b/>
          <w:bCs/>
        </w:rPr>
      </w:pPr>
    </w:p>
    <w:p w:rsidR="0012386B" w:rsidRPr="00A441A1" w:rsidRDefault="0012386B" w:rsidP="0012386B">
      <w:pPr>
        <w:spacing w:before="120" w:after="120" w:line="240" w:lineRule="auto"/>
        <w:jc w:val="center"/>
        <w:rPr>
          <w:rFonts w:ascii="Times New Roman" w:eastAsia="Times New Roman" w:hAnsi="Times New Roman" w:cs="Times New Roman"/>
          <w:b/>
          <w:bCs/>
        </w:rPr>
      </w:pPr>
      <w:r w:rsidRPr="00A441A1">
        <w:rPr>
          <w:rFonts w:ascii="Times New Roman" w:eastAsia="Times New Roman" w:hAnsi="Times New Roman" w:cs="Times New Roman"/>
          <w:b/>
          <w:bCs/>
        </w:rPr>
        <w:t>CONTINUOUS ASSESSMENT (P</w:t>
      </w:r>
      <w:r w:rsidR="00FE50D9" w:rsidRPr="00A441A1">
        <w:rPr>
          <w:rFonts w:ascii="Times New Roman" w:eastAsia="Times New Roman" w:hAnsi="Times New Roman" w:cs="Times New Roman"/>
          <w:b/>
          <w:bCs/>
        </w:rPr>
        <w:t>ROGRAMMING</w:t>
      </w:r>
      <w:r w:rsidRPr="00A441A1">
        <w:rPr>
          <w:rFonts w:ascii="Times New Roman" w:eastAsia="Times New Roman" w:hAnsi="Times New Roman" w:cs="Times New Roman"/>
          <w:b/>
          <w:bCs/>
        </w:rPr>
        <w:t xml:space="preserve"> LAB)</w:t>
      </w:r>
    </w:p>
    <w:tbl>
      <w:tblPr>
        <w:tblStyle w:val="TableGrid"/>
        <w:tblW w:w="0" w:type="auto"/>
        <w:jc w:val="center"/>
        <w:tblLook w:val="04A0" w:firstRow="1" w:lastRow="0" w:firstColumn="1" w:lastColumn="0" w:noHBand="0" w:noVBand="1"/>
      </w:tblPr>
      <w:tblGrid>
        <w:gridCol w:w="381"/>
        <w:gridCol w:w="5037"/>
        <w:gridCol w:w="4158"/>
      </w:tblGrid>
      <w:tr w:rsidR="0012386B" w:rsidRPr="00A441A1" w:rsidTr="00FE50D9">
        <w:trPr>
          <w:jc w:val="center"/>
        </w:trPr>
        <w:tc>
          <w:tcPr>
            <w:tcW w:w="381" w:type="dxa"/>
          </w:tcPr>
          <w:p w:rsidR="0012386B" w:rsidRPr="00A441A1" w:rsidRDefault="0012386B" w:rsidP="000A35A3">
            <w:pPr>
              <w:rPr>
                <w:rFonts w:ascii="Times New Roman" w:eastAsia="Times New Roman" w:hAnsi="Times New Roman" w:cs="Times New Roman"/>
                <w:bCs/>
              </w:rPr>
            </w:pPr>
            <w:r w:rsidRPr="00A441A1">
              <w:rPr>
                <w:rFonts w:ascii="Times New Roman" w:eastAsia="Times New Roman" w:hAnsi="Times New Roman" w:cs="Times New Roman"/>
                <w:bCs/>
              </w:rPr>
              <w:t>1.</w:t>
            </w:r>
          </w:p>
        </w:tc>
        <w:tc>
          <w:tcPr>
            <w:tcW w:w="5037"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Two tests will be conducted during the course. Both tests will be counted for assessment</w:t>
            </w:r>
          </w:p>
        </w:tc>
        <w:tc>
          <w:tcPr>
            <w:tcW w:w="4158"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60% of the total marks allotted for continuous assessment</w:t>
            </w:r>
          </w:p>
        </w:tc>
      </w:tr>
      <w:tr w:rsidR="0012386B" w:rsidRPr="00A441A1" w:rsidTr="00FE50D9">
        <w:trPr>
          <w:jc w:val="center"/>
        </w:trPr>
        <w:tc>
          <w:tcPr>
            <w:tcW w:w="381" w:type="dxa"/>
          </w:tcPr>
          <w:p w:rsidR="0012386B" w:rsidRPr="00A441A1" w:rsidRDefault="0012386B" w:rsidP="000A35A3">
            <w:pPr>
              <w:rPr>
                <w:rFonts w:ascii="Times New Roman" w:eastAsia="Times New Roman" w:hAnsi="Times New Roman" w:cs="Times New Roman"/>
                <w:bCs/>
              </w:rPr>
            </w:pPr>
            <w:r w:rsidRPr="00A441A1">
              <w:rPr>
                <w:rFonts w:ascii="Times New Roman" w:eastAsia="Times New Roman" w:hAnsi="Times New Roman" w:cs="Times New Roman"/>
                <w:bCs/>
              </w:rPr>
              <w:t>2.</w:t>
            </w:r>
          </w:p>
        </w:tc>
        <w:tc>
          <w:tcPr>
            <w:tcW w:w="5037"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Lab Assignments</w:t>
            </w:r>
          </w:p>
        </w:tc>
        <w:tc>
          <w:tcPr>
            <w:tcW w:w="4158"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30% of the total marks allotted for continuous assessment</w:t>
            </w:r>
          </w:p>
        </w:tc>
      </w:tr>
      <w:tr w:rsidR="0012386B" w:rsidRPr="00A441A1" w:rsidTr="00FE50D9">
        <w:trPr>
          <w:jc w:val="center"/>
        </w:trPr>
        <w:tc>
          <w:tcPr>
            <w:tcW w:w="381" w:type="dxa"/>
          </w:tcPr>
          <w:p w:rsidR="0012386B" w:rsidRPr="00A441A1" w:rsidRDefault="0012386B" w:rsidP="000A35A3">
            <w:pPr>
              <w:rPr>
                <w:rFonts w:ascii="Times New Roman" w:eastAsia="Times New Roman" w:hAnsi="Times New Roman" w:cs="Times New Roman"/>
                <w:bCs/>
              </w:rPr>
            </w:pPr>
            <w:r w:rsidRPr="00A441A1">
              <w:rPr>
                <w:rFonts w:ascii="Times New Roman" w:eastAsia="Times New Roman" w:hAnsi="Times New Roman" w:cs="Times New Roman"/>
                <w:bCs/>
              </w:rPr>
              <w:t>3.</w:t>
            </w:r>
          </w:p>
        </w:tc>
        <w:tc>
          <w:tcPr>
            <w:tcW w:w="5037"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Attendance</w:t>
            </w:r>
          </w:p>
        </w:tc>
        <w:tc>
          <w:tcPr>
            <w:tcW w:w="4158" w:type="dxa"/>
          </w:tcPr>
          <w:p w:rsidR="0012386B" w:rsidRPr="00A441A1" w:rsidRDefault="0012386B"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10% of the total marks allotted for continuous assessment</w:t>
            </w:r>
          </w:p>
        </w:tc>
      </w:tr>
    </w:tbl>
    <w:p w:rsidR="00402AED" w:rsidRPr="00A441A1" w:rsidRDefault="00402AED" w:rsidP="00723F47">
      <w:pPr>
        <w:spacing w:line="240" w:lineRule="auto"/>
        <w:jc w:val="right"/>
        <w:rPr>
          <w:rFonts w:ascii="Times New Roman" w:hAnsi="Times New Roman" w:cs="Times New Roman"/>
        </w:rPr>
      </w:pPr>
    </w:p>
    <w:p w:rsidR="00FE50D9" w:rsidRPr="00A441A1" w:rsidRDefault="00FE50D9">
      <w:pPr>
        <w:rPr>
          <w:rFonts w:ascii="Times New Roman" w:hAnsi="Times New Roman" w:cs="Times New Roman"/>
        </w:rPr>
      </w:pPr>
      <w:r w:rsidRPr="00A441A1">
        <w:rPr>
          <w:rFonts w:ascii="Times New Roman" w:hAnsi="Times New Roman" w:cs="Times New Roman"/>
        </w:rPr>
        <w:br w:type="page"/>
      </w:r>
    </w:p>
    <w:p w:rsidR="00723F47" w:rsidRPr="00A441A1" w:rsidRDefault="00723F47" w:rsidP="00942F71">
      <w:pPr>
        <w:spacing w:after="0" w:line="240" w:lineRule="auto"/>
        <w:jc w:val="right"/>
        <w:rPr>
          <w:rFonts w:ascii="Times New Roman" w:hAnsi="Times New Roman" w:cs="Times New Roman"/>
          <w:b/>
        </w:rPr>
      </w:pPr>
      <w:r w:rsidRPr="00A441A1">
        <w:rPr>
          <w:rFonts w:ascii="Times New Roman" w:hAnsi="Times New Roman" w:cs="Times New Roman"/>
          <w:b/>
        </w:rPr>
        <w:lastRenderedPageBreak/>
        <w:t>L T P C</w:t>
      </w:r>
    </w:p>
    <w:p w:rsidR="00942F71" w:rsidRPr="00A441A1" w:rsidRDefault="00942F71" w:rsidP="00942F71">
      <w:pPr>
        <w:spacing w:after="0" w:line="240" w:lineRule="auto"/>
        <w:jc w:val="right"/>
        <w:rPr>
          <w:rFonts w:ascii="Times New Roman" w:hAnsi="Times New Roman" w:cs="Times New Roman"/>
          <w:b/>
        </w:rPr>
      </w:pPr>
      <w:r w:rsidRPr="00A441A1">
        <w:rPr>
          <w:rFonts w:ascii="Times New Roman" w:hAnsi="Times New Roman" w:cs="Times New Roman"/>
          <w:b/>
        </w:rPr>
        <w:t>4 0 0 4</w:t>
      </w:r>
    </w:p>
    <w:p w:rsidR="0012386B" w:rsidRPr="00A441A1" w:rsidRDefault="00AF7156" w:rsidP="00942F71">
      <w:pPr>
        <w:spacing w:line="240" w:lineRule="auto"/>
        <w:rPr>
          <w:rFonts w:ascii="Times New Roman" w:hAnsi="Times New Roman" w:cs="Times New Roman"/>
          <w:b/>
        </w:rPr>
      </w:pPr>
      <w:r w:rsidRPr="00A441A1">
        <w:rPr>
          <w:rFonts w:ascii="Times New Roman" w:hAnsi="Times New Roman" w:cs="Times New Roman"/>
          <w:b/>
        </w:rPr>
        <w:t>DC 101: Introduction to Computing</w:t>
      </w:r>
      <w:r w:rsidR="00942F71" w:rsidRPr="00A441A1">
        <w:rPr>
          <w:rFonts w:ascii="Times New Roman" w:hAnsi="Times New Roman" w:cs="Times New Roman"/>
          <w:b/>
        </w:rPr>
        <w:tab/>
      </w:r>
      <w:r w:rsidR="00942F71" w:rsidRPr="00A441A1">
        <w:rPr>
          <w:rFonts w:ascii="Times New Roman" w:hAnsi="Times New Roman" w:cs="Times New Roman"/>
          <w:b/>
        </w:rPr>
        <w:tab/>
      </w:r>
      <w:r w:rsidRPr="00A441A1">
        <w:rPr>
          <w:rFonts w:ascii="Times New Roman" w:hAnsi="Times New Roman" w:cs="Times New Roman"/>
          <w:b/>
        </w:rPr>
        <w:tab/>
      </w:r>
      <w:r w:rsidRPr="00A441A1">
        <w:rPr>
          <w:rFonts w:ascii="Times New Roman" w:hAnsi="Times New Roman" w:cs="Times New Roman"/>
          <w:b/>
        </w:rPr>
        <w:tab/>
      </w:r>
      <w:r w:rsidRPr="00A441A1">
        <w:rPr>
          <w:rFonts w:ascii="Times New Roman" w:hAnsi="Times New Roman" w:cs="Times New Roman"/>
          <w:b/>
        </w:rPr>
        <w:tab/>
      </w:r>
      <w:r w:rsidRPr="00A441A1">
        <w:rPr>
          <w:rFonts w:ascii="Times New Roman" w:hAnsi="Times New Roman" w:cs="Times New Roman"/>
          <w:b/>
        </w:rPr>
        <w:tab/>
      </w:r>
      <w:r w:rsidRPr="00A441A1">
        <w:rPr>
          <w:rFonts w:ascii="Times New Roman" w:hAnsi="Times New Roman" w:cs="Times New Roman"/>
          <w:b/>
        </w:rPr>
        <w:tab/>
        <w:t xml:space="preserve">          </w:t>
      </w:r>
      <w:r w:rsidR="00723F47" w:rsidRPr="00A441A1">
        <w:rPr>
          <w:rFonts w:ascii="Times New Roman" w:hAnsi="Times New Roman" w:cs="Times New Roman"/>
          <w:b/>
        </w:rPr>
        <w:t xml:space="preserve">  </w:t>
      </w:r>
    </w:p>
    <w:p w:rsidR="00BB71B6" w:rsidRPr="00A441A1" w:rsidRDefault="00723F47" w:rsidP="002C29CF">
      <w:pPr>
        <w:spacing w:line="240" w:lineRule="auto"/>
        <w:rPr>
          <w:rFonts w:ascii="Times New Roman" w:hAnsi="Times New Roman" w:cs="Times New Roman"/>
        </w:rPr>
      </w:pPr>
      <w:r w:rsidRPr="00A441A1">
        <w:rPr>
          <w:rFonts w:ascii="Times New Roman" w:eastAsia="Arial" w:hAnsi="Times New Roman" w:cs="Times New Roman"/>
          <w:b/>
        </w:rPr>
        <w:t xml:space="preserve">Maximum Marks: 100 </w:t>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t xml:space="preserve">        Maximum Time: 3 Hrs.</w:t>
      </w:r>
    </w:p>
    <w:p w:rsidR="00A01E16" w:rsidRPr="00A441A1" w:rsidRDefault="00723F47" w:rsidP="00BB71B6">
      <w:pPr>
        <w:spacing w:line="240" w:lineRule="auto"/>
        <w:rPr>
          <w:rFonts w:ascii="Times New Roman" w:hAnsi="Times New Roman" w:cs="Times New Roman"/>
          <w:b/>
        </w:rPr>
      </w:pPr>
      <w:r w:rsidRPr="00A441A1">
        <w:rPr>
          <w:rFonts w:ascii="Times New Roman" w:eastAsia="Arial" w:hAnsi="Times New Roman" w:cs="Times New Roman"/>
          <w:b/>
        </w:rPr>
        <w:t xml:space="preserve">Minimum Pass Marks: 40% </w:t>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t xml:space="preserve">     Lectures to be delivered: 40-</w:t>
      </w:r>
      <w:r w:rsidR="00F60918" w:rsidRPr="00A441A1">
        <w:rPr>
          <w:rFonts w:ascii="Times New Roman" w:eastAsia="Arial" w:hAnsi="Times New Roman" w:cs="Times New Roman"/>
          <w:b/>
        </w:rPr>
        <w:t>45</w:t>
      </w:r>
    </w:p>
    <w:p w:rsidR="00A01E16" w:rsidRPr="00A441A1" w:rsidRDefault="00723F47" w:rsidP="002C29CF">
      <w:pPr>
        <w:spacing w:line="240" w:lineRule="auto"/>
        <w:jc w:val="both"/>
        <w:rPr>
          <w:rFonts w:ascii="Times New Roman" w:hAnsi="Times New Roman" w:cs="Times New Roman"/>
        </w:rPr>
      </w:pPr>
      <w:r w:rsidRPr="00A441A1">
        <w:rPr>
          <w:rFonts w:ascii="Times New Roman" w:eastAsia="Arial" w:hAnsi="Times New Roman" w:cs="Times New Roman"/>
          <w:b/>
        </w:rPr>
        <w:t>INSTRUCTIONS FOR THE PAPER SETTER</w:t>
      </w:r>
      <w:r w:rsidR="00A01E16" w:rsidRPr="00A441A1">
        <w:rPr>
          <w:rFonts w:ascii="Times New Roman" w:hAnsi="Times New Roman" w:cs="Times New Roman"/>
          <w:b/>
        </w:rPr>
        <w:tab/>
      </w:r>
    </w:p>
    <w:p w:rsidR="00A01E16" w:rsidRPr="00A441A1" w:rsidRDefault="00723F47" w:rsidP="00A01E16">
      <w:pPr>
        <w:spacing w:line="240" w:lineRule="auto"/>
        <w:jc w:val="both"/>
        <w:rPr>
          <w:rFonts w:ascii="Times New Roman" w:eastAsia="Arial" w:hAnsi="Times New Roman" w:cs="Times New Roman"/>
        </w:rPr>
      </w:pPr>
      <w:r w:rsidRPr="00A441A1">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723F47" w:rsidRPr="00A441A1" w:rsidRDefault="00723F47" w:rsidP="00A01E16">
      <w:pPr>
        <w:spacing w:line="240" w:lineRule="auto"/>
        <w:jc w:val="both"/>
        <w:rPr>
          <w:rFonts w:ascii="Times New Roman" w:hAnsi="Times New Roman" w:cs="Times New Roman"/>
        </w:rPr>
      </w:pPr>
      <w:r w:rsidRPr="00A441A1">
        <w:rPr>
          <w:rFonts w:ascii="Times New Roman" w:eastAsia="Arial" w:hAnsi="Times New Roman" w:cs="Times New Roman"/>
          <w:b/>
        </w:rPr>
        <w:t>INSTRUCTIONS FOR THE CANDIDATES</w:t>
      </w:r>
    </w:p>
    <w:p w:rsidR="00392CDF" w:rsidRPr="00A441A1" w:rsidRDefault="00723F47" w:rsidP="0024361A">
      <w:pPr>
        <w:spacing w:line="240" w:lineRule="auto"/>
        <w:jc w:val="both"/>
        <w:rPr>
          <w:rFonts w:ascii="Times New Roman" w:eastAsia="Times New Roman" w:hAnsi="Times New Roman" w:cs="Times New Roman"/>
          <w:b/>
          <w:bCs/>
        </w:rPr>
      </w:pPr>
      <w:r w:rsidRPr="00A441A1">
        <w:rPr>
          <w:rFonts w:ascii="Times New Roman" w:eastAsia="Arial" w:hAnsi="Times New Roman" w:cs="Times New Roman"/>
        </w:rPr>
        <w:t>Candidates are required to attempt five questions in all, selecting two questions each from section A and B and compulsory question of section C.</w:t>
      </w:r>
      <w:r w:rsidR="00A01E16" w:rsidRPr="00A441A1">
        <w:rPr>
          <w:rFonts w:ascii="Times New Roman" w:hAnsi="Times New Roman" w:cs="Times New Roman"/>
        </w:rPr>
        <w:tab/>
      </w:r>
    </w:p>
    <w:p w:rsidR="00392CDF" w:rsidRPr="00A441A1" w:rsidRDefault="00672CA4" w:rsidP="00F60918">
      <w:pPr>
        <w:spacing w:before="120" w:after="120" w:line="240" w:lineRule="auto"/>
        <w:jc w:val="center"/>
        <w:rPr>
          <w:rFonts w:ascii="Times New Roman" w:hAnsi="Times New Roman" w:cs="Times New Roman"/>
          <w:b/>
        </w:rPr>
      </w:pPr>
      <w:r w:rsidRPr="00A441A1">
        <w:rPr>
          <w:rFonts w:ascii="Times New Roman" w:hAnsi="Times New Roman" w:cs="Times New Roman"/>
          <w:b/>
        </w:rPr>
        <w:t>Section – A</w:t>
      </w:r>
    </w:p>
    <w:p w:rsidR="00883C2A" w:rsidRPr="00A441A1" w:rsidRDefault="00883C2A" w:rsidP="00BB71B6">
      <w:pPr>
        <w:spacing w:line="240" w:lineRule="auto"/>
        <w:jc w:val="both"/>
        <w:rPr>
          <w:rFonts w:ascii="Times New Roman" w:hAnsi="Times New Roman" w:cs="Times New Roman"/>
        </w:rPr>
      </w:pPr>
      <w:r w:rsidRPr="00A441A1">
        <w:rPr>
          <w:rFonts w:ascii="Times New Roman" w:hAnsi="Times New Roman" w:cs="Times New Roman"/>
          <w:b/>
        </w:rPr>
        <w:t>PC Organisation</w:t>
      </w:r>
      <w:r w:rsidRPr="00A441A1">
        <w:rPr>
          <w:rFonts w:ascii="Times New Roman" w:hAnsi="Times New Roman" w:cs="Times New Roman"/>
        </w:rPr>
        <w:t xml:space="preserve">: Block Diagram of a computer, Processor, Memory, I/O Devices, Motherboard, Supporting Cards, Display, Power Supply, Disk Drivers and BIOS. </w:t>
      </w:r>
    </w:p>
    <w:p w:rsidR="00883C2A" w:rsidRPr="00A441A1" w:rsidRDefault="00883C2A" w:rsidP="00BB71B6">
      <w:pPr>
        <w:spacing w:line="240" w:lineRule="auto"/>
        <w:jc w:val="both"/>
        <w:rPr>
          <w:rFonts w:ascii="Times New Roman" w:hAnsi="Times New Roman" w:cs="Times New Roman"/>
        </w:rPr>
      </w:pPr>
      <w:r w:rsidRPr="00A441A1">
        <w:rPr>
          <w:rFonts w:ascii="Times New Roman" w:hAnsi="Times New Roman" w:cs="Times New Roman"/>
          <w:b/>
        </w:rPr>
        <w:t>Memory</w:t>
      </w:r>
      <w:r w:rsidRPr="00A441A1">
        <w:rPr>
          <w:rFonts w:ascii="Times New Roman" w:hAnsi="Times New Roman" w:cs="Times New Roman"/>
        </w:rPr>
        <w:t xml:space="preserve">: RAM, ROM, Units of storage, </w:t>
      </w:r>
      <w:r w:rsidR="008134EC" w:rsidRPr="00A441A1">
        <w:rPr>
          <w:rFonts w:ascii="Times New Roman" w:hAnsi="Times New Roman" w:cs="Times New Roman"/>
        </w:rPr>
        <w:t>working of hard disk, CD and DVDs</w:t>
      </w:r>
    </w:p>
    <w:p w:rsidR="000B1F4F" w:rsidRPr="00A441A1" w:rsidRDefault="000B1F4F" w:rsidP="00BB71B6">
      <w:pPr>
        <w:spacing w:after="0" w:line="240" w:lineRule="auto"/>
        <w:jc w:val="both"/>
        <w:rPr>
          <w:rFonts w:ascii="Times New Roman" w:hAnsi="Times New Roman" w:cs="Times New Roman"/>
        </w:rPr>
      </w:pPr>
      <w:r w:rsidRPr="00A441A1">
        <w:rPr>
          <w:rFonts w:ascii="Times New Roman" w:hAnsi="Times New Roman" w:cs="Times New Roman"/>
          <w:b/>
        </w:rPr>
        <w:t>Software</w:t>
      </w:r>
      <w:r w:rsidRPr="00A441A1">
        <w:rPr>
          <w:rFonts w:ascii="Times New Roman" w:hAnsi="Times New Roman" w:cs="Times New Roman"/>
        </w:rPr>
        <w:t>: System Software, Application Software, Firmware, Operating Systems, Language Translators, Utility Programs.</w:t>
      </w:r>
    </w:p>
    <w:p w:rsidR="00D02703" w:rsidRPr="00A441A1" w:rsidRDefault="00D02703" w:rsidP="00BB71B6">
      <w:pPr>
        <w:spacing w:after="0" w:line="240" w:lineRule="auto"/>
        <w:jc w:val="both"/>
        <w:rPr>
          <w:rFonts w:ascii="Times New Roman" w:hAnsi="Times New Roman" w:cs="Times New Roman"/>
        </w:rPr>
      </w:pPr>
    </w:p>
    <w:p w:rsidR="000B1F4F" w:rsidRPr="00A441A1" w:rsidRDefault="000B1F4F" w:rsidP="00BB71B6">
      <w:pPr>
        <w:spacing w:after="0" w:line="240" w:lineRule="auto"/>
        <w:jc w:val="both"/>
        <w:rPr>
          <w:rFonts w:ascii="Times New Roman" w:hAnsi="Times New Roman" w:cs="Times New Roman"/>
        </w:rPr>
      </w:pPr>
      <w:r w:rsidRPr="00A441A1">
        <w:rPr>
          <w:rFonts w:ascii="Times New Roman" w:hAnsi="Times New Roman" w:cs="Times New Roman"/>
          <w:b/>
        </w:rPr>
        <w:t>Introduction to Programming</w:t>
      </w:r>
      <w:r w:rsidRPr="00A441A1">
        <w:rPr>
          <w:rFonts w:ascii="Times New Roman" w:hAnsi="Times New Roman" w:cs="Times New Roman"/>
        </w:rPr>
        <w:t>: Problem solving technique and Program Development Life Cycle Problem Definition, Algorithm, Flow Charts, Types of Errors, Testing and Debugging.</w:t>
      </w:r>
    </w:p>
    <w:p w:rsidR="000B1F4F" w:rsidRPr="00A441A1" w:rsidRDefault="000B1F4F" w:rsidP="00C80645">
      <w:pPr>
        <w:spacing w:after="0" w:line="240" w:lineRule="auto"/>
        <w:jc w:val="center"/>
        <w:rPr>
          <w:rFonts w:ascii="Times New Roman" w:hAnsi="Times New Roman" w:cs="Times New Roman"/>
        </w:rPr>
      </w:pPr>
    </w:p>
    <w:p w:rsidR="00D02703" w:rsidRPr="00A441A1" w:rsidRDefault="00D02703" w:rsidP="00C80645">
      <w:pPr>
        <w:spacing w:after="0" w:line="240" w:lineRule="auto"/>
        <w:jc w:val="center"/>
        <w:rPr>
          <w:rFonts w:ascii="Times New Roman" w:hAnsi="Times New Roman" w:cs="Times New Roman"/>
          <w:b/>
        </w:rPr>
      </w:pPr>
      <w:r w:rsidRPr="00A441A1">
        <w:rPr>
          <w:rFonts w:ascii="Times New Roman" w:hAnsi="Times New Roman" w:cs="Times New Roman"/>
          <w:b/>
        </w:rPr>
        <w:t>Section - B</w:t>
      </w:r>
    </w:p>
    <w:p w:rsidR="00883C2A" w:rsidRPr="00A441A1" w:rsidRDefault="00883C2A" w:rsidP="00672CA4">
      <w:pPr>
        <w:spacing w:after="0" w:line="240" w:lineRule="auto"/>
        <w:jc w:val="both"/>
        <w:rPr>
          <w:rFonts w:ascii="Times New Roman" w:hAnsi="Times New Roman" w:cs="Times New Roman"/>
        </w:rPr>
      </w:pPr>
    </w:p>
    <w:p w:rsidR="004C0DC4" w:rsidRPr="00A441A1" w:rsidRDefault="004C0DC4" w:rsidP="00BB71B6">
      <w:pPr>
        <w:spacing w:line="240" w:lineRule="auto"/>
        <w:jc w:val="both"/>
        <w:rPr>
          <w:rFonts w:ascii="Times New Roman" w:hAnsi="Times New Roman" w:cs="Times New Roman"/>
        </w:rPr>
      </w:pPr>
      <w:r w:rsidRPr="00A441A1">
        <w:rPr>
          <w:rFonts w:ascii="Times New Roman" w:hAnsi="Times New Roman" w:cs="Times New Roman"/>
          <w:b/>
        </w:rPr>
        <w:t>Computer Networks</w:t>
      </w:r>
      <w:r w:rsidRPr="00A441A1">
        <w:rPr>
          <w:rFonts w:ascii="Times New Roman" w:hAnsi="Times New Roman" w:cs="Times New Roman"/>
        </w:rPr>
        <w:t>: Definition, need for computer networks and advant</w:t>
      </w:r>
      <w:r w:rsidR="00C80645" w:rsidRPr="00A441A1">
        <w:rPr>
          <w:rFonts w:ascii="Times New Roman" w:hAnsi="Times New Roman" w:cs="Times New Roman"/>
        </w:rPr>
        <w:t xml:space="preserve">ages, Hardware, Software, Users, </w:t>
      </w:r>
      <w:r w:rsidRPr="00A441A1">
        <w:rPr>
          <w:rFonts w:ascii="Times New Roman" w:hAnsi="Times New Roman" w:cs="Times New Roman"/>
        </w:rPr>
        <w:t>Network types, Transmis</w:t>
      </w:r>
      <w:r w:rsidR="00D02703" w:rsidRPr="00A441A1">
        <w:rPr>
          <w:rFonts w:ascii="Times New Roman" w:hAnsi="Times New Roman" w:cs="Times New Roman"/>
        </w:rPr>
        <w:t>sion Modes, Network topologies</w:t>
      </w:r>
    </w:p>
    <w:p w:rsidR="000B1F4F" w:rsidRPr="00A441A1" w:rsidRDefault="00653258" w:rsidP="00BB71B6">
      <w:pPr>
        <w:spacing w:line="240" w:lineRule="auto"/>
        <w:jc w:val="both"/>
        <w:rPr>
          <w:rFonts w:ascii="Times New Roman" w:hAnsi="Times New Roman" w:cs="Times New Roman"/>
        </w:rPr>
      </w:pPr>
      <w:r w:rsidRPr="00A441A1">
        <w:rPr>
          <w:rFonts w:ascii="Times New Roman" w:hAnsi="Times New Roman" w:cs="Times New Roman"/>
          <w:b/>
        </w:rPr>
        <w:t>Introduction to Internet</w:t>
      </w:r>
      <w:r w:rsidRPr="00A441A1">
        <w:rPr>
          <w:rFonts w:ascii="Times New Roman" w:hAnsi="Times New Roman" w:cs="Times New Roman"/>
        </w:rPr>
        <w:t xml:space="preserve">, </w:t>
      </w:r>
      <w:r w:rsidR="000B1F4F" w:rsidRPr="00A441A1">
        <w:rPr>
          <w:rFonts w:ascii="Times New Roman" w:hAnsi="Times New Roman" w:cs="Times New Roman"/>
        </w:rPr>
        <w:t xml:space="preserve">Repeaters, Bridges, Routers, </w:t>
      </w:r>
      <w:r w:rsidRPr="00A441A1">
        <w:rPr>
          <w:rFonts w:ascii="Times New Roman" w:hAnsi="Times New Roman" w:cs="Times New Roman"/>
        </w:rPr>
        <w:t>Gateways</w:t>
      </w:r>
      <w:r w:rsidR="000B1F4F" w:rsidRPr="00A441A1">
        <w:rPr>
          <w:rFonts w:ascii="Times New Roman" w:hAnsi="Times New Roman" w:cs="Times New Roman"/>
        </w:rPr>
        <w:t>.</w:t>
      </w:r>
    </w:p>
    <w:p w:rsidR="000B1F4F" w:rsidRPr="00A441A1" w:rsidRDefault="000B1F4F" w:rsidP="00BB71B6">
      <w:pPr>
        <w:spacing w:line="240" w:lineRule="auto"/>
        <w:jc w:val="both"/>
        <w:rPr>
          <w:rFonts w:ascii="Times New Roman" w:hAnsi="Times New Roman" w:cs="Times New Roman"/>
        </w:rPr>
      </w:pPr>
      <w:r w:rsidRPr="00A441A1">
        <w:rPr>
          <w:rFonts w:ascii="Times New Roman" w:hAnsi="Times New Roman" w:cs="Times New Roman"/>
          <w:b/>
        </w:rPr>
        <w:t>Introduction to DBMS</w:t>
      </w:r>
      <w:r w:rsidRPr="00A441A1">
        <w:rPr>
          <w:rFonts w:ascii="Times New Roman" w:hAnsi="Times New Roman" w:cs="Times New Roman"/>
        </w:rPr>
        <w:t>: Components of DBMS Environment, Database Schema and Instance, Keys: Super, candidate, primary, unique, foreign, Database redundancy, inconsistency, integrity of data, concurrent access anomalies, security problem.</w:t>
      </w:r>
    </w:p>
    <w:p w:rsidR="00653258" w:rsidRPr="00A441A1" w:rsidRDefault="00653258" w:rsidP="00BB71B6">
      <w:pPr>
        <w:spacing w:line="240" w:lineRule="auto"/>
        <w:jc w:val="both"/>
        <w:rPr>
          <w:rFonts w:ascii="Times New Roman" w:hAnsi="Times New Roman" w:cs="Times New Roman"/>
        </w:rPr>
      </w:pPr>
      <w:r w:rsidRPr="00A441A1">
        <w:rPr>
          <w:rFonts w:ascii="Times New Roman" w:hAnsi="Times New Roman" w:cs="Times New Roman"/>
          <w:b/>
        </w:rPr>
        <w:t>Introduction to OOP</w:t>
      </w:r>
      <w:r w:rsidRPr="00A441A1">
        <w:rPr>
          <w:rFonts w:ascii="Times New Roman" w:hAnsi="Times New Roman" w:cs="Times New Roman"/>
        </w:rPr>
        <w:t>: OOP Paradigm, Characteristics of Object Oriented Programming, Advantages and disadvantages of OOP over its predecessor paradigms</w:t>
      </w:r>
    </w:p>
    <w:p w:rsidR="00016832" w:rsidRPr="00A441A1" w:rsidRDefault="00016832" w:rsidP="00653258">
      <w:pPr>
        <w:jc w:val="both"/>
        <w:rPr>
          <w:rFonts w:ascii="Times New Roman" w:hAnsi="Times New Roman" w:cs="Times New Roman"/>
          <w:b/>
        </w:rPr>
      </w:pPr>
      <w:r w:rsidRPr="00A441A1">
        <w:rPr>
          <w:rFonts w:ascii="Times New Roman" w:hAnsi="Times New Roman" w:cs="Times New Roman"/>
          <w:b/>
        </w:rPr>
        <w:t>Recommended Books</w:t>
      </w:r>
      <w:r w:rsidR="00942F71" w:rsidRPr="00A441A1">
        <w:rPr>
          <w:rFonts w:ascii="Times New Roman" w:hAnsi="Times New Roman" w:cs="Times New Roman"/>
          <w:b/>
        </w:rPr>
        <w:t>:</w:t>
      </w:r>
    </w:p>
    <w:p w:rsidR="00B22A12" w:rsidRPr="00A441A1" w:rsidRDefault="00B22A12" w:rsidP="00B22A12">
      <w:pPr>
        <w:pStyle w:val="ListParagraph"/>
        <w:numPr>
          <w:ilvl w:val="0"/>
          <w:numId w:val="10"/>
        </w:numPr>
        <w:jc w:val="both"/>
        <w:rPr>
          <w:rFonts w:ascii="Times New Roman" w:hAnsi="Times New Roman" w:cs="Times New Roman"/>
        </w:rPr>
      </w:pPr>
      <w:r w:rsidRPr="00A441A1">
        <w:rPr>
          <w:rFonts w:ascii="Times New Roman" w:hAnsi="Times New Roman" w:cs="Times New Roman"/>
        </w:rPr>
        <w:t>Computer Fundamentals, P.K. Sinha, BPB Publications</w:t>
      </w:r>
    </w:p>
    <w:p w:rsidR="00B22A12" w:rsidRPr="00A441A1" w:rsidRDefault="00B22A12" w:rsidP="00B22A12">
      <w:pPr>
        <w:pStyle w:val="ListParagraph"/>
        <w:numPr>
          <w:ilvl w:val="0"/>
          <w:numId w:val="10"/>
        </w:numPr>
        <w:jc w:val="both"/>
        <w:rPr>
          <w:rFonts w:ascii="Times New Roman" w:hAnsi="Times New Roman" w:cs="Times New Roman"/>
        </w:rPr>
      </w:pPr>
      <w:r w:rsidRPr="00A441A1">
        <w:rPr>
          <w:rFonts w:ascii="Times New Roman" w:hAnsi="Times New Roman" w:cs="Times New Roman"/>
        </w:rPr>
        <w:t>Computers Today, D. H. Sanders, McGraw Hill</w:t>
      </w:r>
    </w:p>
    <w:p w:rsidR="00B22A12" w:rsidRPr="00A441A1" w:rsidRDefault="00B22A12" w:rsidP="00B22A12">
      <w:pPr>
        <w:pStyle w:val="ListParagraph"/>
        <w:numPr>
          <w:ilvl w:val="0"/>
          <w:numId w:val="10"/>
        </w:numPr>
        <w:jc w:val="both"/>
        <w:rPr>
          <w:rFonts w:ascii="Times New Roman" w:hAnsi="Times New Roman" w:cs="Times New Roman"/>
        </w:rPr>
      </w:pPr>
      <w:r w:rsidRPr="00A441A1">
        <w:rPr>
          <w:rFonts w:ascii="Times New Roman" w:hAnsi="Times New Roman" w:cs="Times New Roman"/>
        </w:rPr>
        <w:t>Fundamentals of Computers, V. Rajaraman and N. Adabala, Prentice-Hall of India</w:t>
      </w:r>
    </w:p>
    <w:p w:rsidR="00B22A12" w:rsidRPr="00A441A1" w:rsidRDefault="00B22A12" w:rsidP="00B22A12">
      <w:pPr>
        <w:pStyle w:val="ListParagraph"/>
        <w:numPr>
          <w:ilvl w:val="0"/>
          <w:numId w:val="10"/>
        </w:numPr>
        <w:jc w:val="both"/>
        <w:rPr>
          <w:rFonts w:ascii="Times New Roman" w:hAnsi="Times New Roman" w:cs="Times New Roman"/>
        </w:rPr>
      </w:pPr>
      <w:r w:rsidRPr="00A441A1">
        <w:rPr>
          <w:rFonts w:ascii="Times New Roman" w:hAnsi="Times New Roman" w:cs="Times New Roman"/>
        </w:rPr>
        <w:t>Information Technology: Inside and Outside, David Cyganski, John A. Orr, Richard F. Vaz, Prentice Hall</w:t>
      </w:r>
    </w:p>
    <w:p w:rsidR="00672CA4" w:rsidRPr="00A441A1" w:rsidRDefault="00672CA4" w:rsidP="00672CA4">
      <w:pPr>
        <w:spacing w:after="0" w:line="240" w:lineRule="auto"/>
        <w:jc w:val="both"/>
        <w:rPr>
          <w:rFonts w:ascii="Times New Roman" w:eastAsia="Arial" w:hAnsi="Times New Roman" w:cs="Times New Roman"/>
          <w:b/>
        </w:rPr>
      </w:pPr>
    </w:p>
    <w:p w:rsidR="00942F71" w:rsidRPr="00A441A1" w:rsidRDefault="00942F71">
      <w:pPr>
        <w:rPr>
          <w:rFonts w:ascii="Times New Roman" w:eastAsia="Times New Roman" w:hAnsi="Times New Roman" w:cs="Times New Roman"/>
          <w:b/>
          <w:bCs/>
        </w:rPr>
      </w:pPr>
      <w:r w:rsidRPr="00A441A1">
        <w:rPr>
          <w:rFonts w:ascii="Times New Roman" w:eastAsia="Times New Roman" w:hAnsi="Times New Roman" w:cs="Times New Roman"/>
          <w:b/>
          <w:bCs/>
        </w:rPr>
        <w:br w:type="page"/>
      </w:r>
    </w:p>
    <w:p w:rsidR="00942F71" w:rsidRPr="00A441A1" w:rsidRDefault="00942F71" w:rsidP="00942F71">
      <w:pPr>
        <w:spacing w:after="0" w:line="240" w:lineRule="auto"/>
        <w:jc w:val="right"/>
        <w:rPr>
          <w:rFonts w:ascii="Times New Roman" w:hAnsi="Times New Roman" w:cs="Times New Roman"/>
          <w:b/>
        </w:rPr>
      </w:pPr>
      <w:r w:rsidRPr="00A441A1">
        <w:rPr>
          <w:rFonts w:ascii="Times New Roman" w:hAnsi="Times New Roman" w:cs="Times New Roman"/>
          <w:b/>
        </w:rPr>
        <w:lastRenderedPageBreak/>
        <w:t>L T P C</w:t>
      </w:r>
    </w:p>
    <w:p w:rsidR="00942F71" w:rsidRPr="00A441A1" w:rsidRDefault="00B6481A" w:rsidP="00942F71">
      <w:pPr>
        <w:spacing w:after="0" w:line="240" w:lineRule="auto"/>
        <w:jc w:val="right"/>
        <w:rPr>
          <w:rFonts w:ascii="Times New Roman" w:hAnsi="Times New Roman" w:cs="Times New Roman"/>
          <w:b/>
        </w:rPr>
      </w:pPr>
      <w:r w:rsidRPr="00A441A1">
        <w:rPr>
          <w:rFonts w:ascii="Times New Roman" w:hAnsi="Times New Roman" w:cs="Times New Roman"/>
          <w:b/>
        </w:rPr>
        <w:t>0 0 6 3</w:t>
      </w:r>
    </w:p>
    <w:p w:rsidR="00137495" w:rsidRPr="00A441A1" w:rsidRDefault="00137495" w:rsidP="00137495">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DC 102: Modern Office Practices</w:t>
      </w:r>
    </w:p>
    <w:p w:rsidR="00137495" w:rsidRPr="00A441A1" w:rsidRDefault="00137495" w:rsidP="00137495">
      <w:pPr>
        <w:spacing w:after="0" w:line="240" w:lineRule="auto"/>
        <w:rPr>
          <w:rFonts w:ascii="Times New Roman" w:eastAsia="Times New Roman" w:hAnsi="Times New Roman" w:cs="Times New Roman"/>
          <w:b/>
          <w:bCs/>
        </w:rPr>
      </w:pPr>
    </w:p>
    <w:p w:rsidR="00137495" w:rsidRPr="00A441A1" w:rsidRDefault="00137495" w:rsidP="00137495">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Maximum Marks: 100*</w:t>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t xml:space="preserve">       Maximum Time: 3 Hrs.</w:t>
      </w:r>
    </w:p>
    <w:p w:rsidR="00137495" w:rsidRPr="00A441A1" w:rsidRDefault="00137495" w:rsidP="00137495">
      <w:pPr>
        <w:spacing w:after="0" w:line="240" w:lineRule="auto"/>
        <w:rPr>
          <w:rFonts w:ascii="Times New Roman" w:eastAsia="Times New Roman" w:hAnsi="Times New Roman" w:cs="Times New Roman"/>
          <w:b/>
          <w:bCs/>
        </w:rPr>
      </w:pPr>
    </w:p>
    <w:p w:rsidR="00137495" w:rsidRPr="00A441A1" w:rsidRDefault="00137495" w:rsidP="00137495">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Minimum Pass Marks: 40%</w:t>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t xml:space="preserve">       Practical units to be conducted: 30-35</w:t>
      </w:r>
    </w:p>
    <w:p w:rsidR="00137495" w:rsidRPr="00A441A1" w:rsidRDefault="00137495" w:rsidP="00137495">
      <w:pPr>
        <w:spacing w:after="0" w:line="240" w:lineRule="auto"/>
        <w:rPr>
          <w:rFonts w:ascii="Times New Roman" w:eastAsia="Times New Roman" w:hAnsi="Times New Roman" w:cs="Times New Roman"/>
          <w:b/>
          <w:bCs/>
        </w:rPr>
      </w:pPr>
    </w:p>
    <w:p w:rsidR="00137495" w:rsidRPr="00A441A1" w:rsidRDefault="00137495" w:rsidP="00137495">
      <w:pPr>
        <w:spacing w:after="0" w:line="240" w:lineRule="auto"/>
        <w:rPr>
          <w:rFonts w:ascii="Times New Roman" w:eastAsia="Times New Roman" w:hAnsi="Times New Roman" w:cs="Times New Roman"/>
          <w:bCs/>
        </w:rPr>
      </w:pPr>
      <w:r w:rsidRPr="00A441A1">
        <w:rPr>
          <w:rFonts w:ascii="Times New Roman" w:eastAsia="Times New Roman" w:hAnsi="Times New Roman" w:cs="Times New Roman"/>
          <w:bCs/>
        </w:rPr>
        <w:t>This course will comprise of exercise on the basis of the following</w:t>
      </w:r>
      <w:r w:rsidR="00B6481A" w:rsidRPr="00A441A1">
        <w:rPr>
          <w:rFonts w:ascii="Times New Roman" w:eastAsia="Times New Roman" w:hAnsi="Times New Roman" w:cs="Times New Roman"/>
          <w:bCs/>
        </w:rPr>
        <w:t>:</w:t>
      </w:r>
      <w:r w:rsidR="00714612" w:rsidRPr="00A441A1">
        <w:rPr>
          <w:rFonts w:ascii="Times New Roman" w:eastAsia="Times New Roman" w:hAnsi="Times New Roman" w:cs="Times New Roman"/>
          <w:bCs/>
        </w:rPr>
        <w:t xml:space="preserve"> </w:t>
      </w:r>
    </w:p>
    <w:p w:rsidR="00137495" w:rsidRPr="00A441A1" w:rsidRDefault="00402AED" w:rsidP="00137495">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00B6481A" w:rsidRPr="00A441A1">
        <w:rPr>
          <w:rFonts w:ascii="Times New Roman" w:eastAsia="Times New Roman" w:hAnsi="Times New Roman" w:cs="Times New Roman"/>
          <w:b/>
          <w:bCs/>
        </w:rPr>
        <w:t xml:space="preserve">MS </w:t>
      </w:r>
      <w:r w:rsidRPr="00A441A1">
        <w:rPr>
          <w:rFonts w:ascii="Times New Roman" w:eastAsia="Times New Roman" w:hAnsi="Times New Roman" w:cs="Times New Roman"/>
          <w:b/>
          <w:bCs/>
        </w:rPr>
        <w:t>Windows, MS-Word, MS-Excel, MS-PowerPoint and MS-Access</w:t>
      </w:r>
    </w:p>
    <w:p w:rsidR="002E4187" w:rsidRPr="00A441A1" w:rsidRDefault="002E4187" w:rsidP="00714612">
      <w:pPr>
        <w:spacing w:after="0" w:line="240" w:lineRule="auto"/>
        <w:rPr>
          <w:rFonts w:ascii="Times New Roman" w:eastAsia="Times New Roman" w:hAnsi="Times New Roman" w:cs="Times New Roman"/>
          <w:b/>
          <w:bCs/>
        </w:rPr>
      </w:pPr>
    </w:p>
    <w:p w:rsidR="00714612" w:rsidRPr="00A441A1" w:rsidRDefault="00714612" w:rsidP="00714612">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*The splitting of marks is as under:</w:t>
      </w:r>
    </w:p>
    <w:p w:rsidR="00714612" w:rsidRPr="00A441A1" w:rsidRDefault="00714612" w:rsidP="00714612">
      <w:pPr>
        <w:spacing w:after="0" w:line="240" w:lineRule="auto"/>
        <w:rPr>
          <w:rFonts w:ascii="Times New Roman" w:eastAsia="Times New Roman" w:hAnsi="Times New Roman" w:cs="Times New Roman"/>
          <w:b/>
          <w:bCs/>
        </w:rPr>
      </w:pPr>
    </w:p>
    <w:p w:rsidR="00714612" w:rsidRPr="00A441A1" w:rsidRDefault="00714612" w:rsidP="00714612">
      <w:pPr>
        <w:spacing w:after="0" w:line="240" w:lineRule="auto"/>
        <w:ind w:left="720"/>
        <w:rPr>
          <w:rFonts w:ascii="Times New Roman" w:eastAsia="Times New Roman" w:hAnsi="Times New Roman" w:cs="Times New Roman"/>
          <w:bCs/>
        </w:rPr>
      </w:pPr>
      <w:r w:rsidRPr="00A441A1">
        <w:rPr>
          <w:rFonts w:ascii="Times New Roman" w:eastAsia="Times New Roman" w:hAnsi="Times New Roman" w:cs="Times New Roman"/>
          <w:bCs/>
        </w:rPr>
        <w:t>Maximum Marks for Continuous Assessment: 60</w:t>
      </w:r>
    </w:p>
    <w:p w:rsidR="00714612" w:rsidRPr="00A441A1" w:rsidRDefault="00714612" w:rsidP="00714612">
      <w:pPr>
        <w:spacing w:after="0" w:line="240" w:lineRule="auto"/>
        <w:ind w:left="720"/>
        <w:rPr>
          <w:rFonts w:ascii="Times New Roman" w:eastAsia="Times New Roman" w:hAnsi="Times New Roman" w:cs="Times New Roman"/>
          <w:bCs/>
        </w:rPr>
      </w:pPr>
      <w:r w:rsidRPr="00A441A1">
        <w:rPr>
          <w:rFonts w:ascii="Times New Roman" w:eastAsia="Times New Roman" w:hAnsi="Times New Roman" w:cs="Times New Roman"/>
          <w:bCs/>
        </w:rPr>
        <w:t>Maximum Marks for University Examination: 40</w:t>
      </w:r>
    </w:p>
    <w:p w:rsidR="00714612" w:rsidRPr="00A441A1" w:rsidRDefault="00714612" w:rsidP="00714612">
      <w:pPr>
        <w:spacing w:after="0" w:line="240" w:lineRule="auto"/>
        <w:rPr>
          <w:rFonts w:ascii="Times New Roman" w:eastAsia="Times New Roman" w:hAnsi="Times New Roman" w:cs="Times New Roman"/>
          <w:b/>
          <w:bCs/>
        </w:rPr>
      </w:pPr>
    </w:p>
    <w:p w:rsidR="00714612" w:rsidRPr="00A441A1" w:rsidRDefault="00714612" w:rsidP="00714612">
      <w:pPr>
        <w:spacing w:after="0" w:line="240" w:lineRule="auto"/>
        <w:jc w:val="center"/>
        <w:rPr>
          <w:rFonts w:ascii="Times New Roman" w:eastAsia="Times New Roman" w:hAnsi="Times New Roman" w:cs="Times New Roman"/>
          <w:b/>
          <w:bCs/>
        </w:rPr>
      </w:pPr>
      <w:r w:rsidRPr="00A441A1">
        <w:rPr>
          <w:rFonts w:ascii="Times New Roman" w:eastAsia="Times New Roman" w:hAnsi="Times New Roman" w:cs="Times New Roman"/>
          <w:b/>
          <w:bCs/>
        </w:rPr>
        <w:t>CONTINUOUS ASSESSMENT (PRACTICAL LAB)</w:t>
      </w:r>
    </w:p>
    <w:p w:rsidR="00714612" w:rsidRPr="00A441A1" w:rsidRDefault="00714612" w:rsidP="00714612">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648"/>
        <w:gridCol w:w="4950"/>
        <w:gridCol w:w="3978"/>
      </w:tblGrid>
      <w:tr w:rsidR="00714612" w:rsidRPr="00A441A1" w:rsidTr="00402AED">
        <w:tc>
          <w:tcPr>
            <w:tcW w:w="648" w:type="dxa"/>
          </w:tcPr>
          <w:p w:rsidR="00714612" w:rsidRPr="00A441A1" w:rsidRDefault="00714612" w:rsidP="00714612">
            <w:pPr>
              <w:rPr>
                <w:rFonts w:ascii="Times New Roman" w:eastAsia="Times New Roman" w:hAnsi="Times New Roman" w:cs="Times New Roman"/>
                <w:bCs/>
              </w:rPr>
            </w:pPr>
            <w:r w:rsidRPr="00A441A1">
              <w:rPr>
                <w:rFonts w:ascii="Times New Roman" w:eastAsia="Times New Roman" w:hAnsi="Times New Roman" w:cs="Times New Roman"/>
                <w:bCs/>
              </w:rPr>
              <w:t>1.</w:t>
            </w:r>
          </w:p>
        </w:tc>
        <w:tc>
          <w:tcPr>
            <w:tcW w:w="4950" w:type="dxa"/>
          </w:tcPr>
          <w:p w:rsidR="00714612" w:rsidRPr="00A441A1" w:rsidRDefault="00714612" w:rsidP="00714612">
            <w:pPr>
              <w:jc w:val="both"/>
              <w:rPr>
                <w:rFonts w:ascii="Times New Roman" w:eastAsia="Times New Roman" w:hAnsi="Times New Roman" w:cs="Times New Roman"/>
                <w:bCs/>
              </w:rPr>
            </w:pPr>
            <w:r w:rsidRPr="00A441A1">
              <w:rPr>
                <w:rFonts w:ascii="Times New Roman" w:eastAsia="Times New Roman" w:hAnsi="Times New Roman" w:cs="Times New Roman"/>
                <w:bCs/>
              </w:rPr>
              <w:t>Two tests will be conducted during the course. Both tests will be counted for assessment</w:t>
            </w:r>
          </w:p>
        </w:tc>
        <w:tc>
          <w:tcPr>
            <w:tcW w:w="3978" w:type="dxa"/>
          </w:tcPr>
          <w:p w:rsidR="00714612" w:rsidRPr="00A441A1" w:rsidRDefault="00714612" w:rsidP="00714612">
            <w:pPr>
              <w:jc w:val="both"/>
              <w:rPr>
                <w:rFonts w:ascii="Times New Roman" w:eastAsia="Times New Roman" w:hAnsi="Times New Roman" w:cs="Times New Roman"/>
                <w:bCs/>
              </w:rPr>
            </w:pPr>
            <w:r w:rsidRPr="00A441A1">
              <w:rPr>
                <w:rFonts w:ascii="Times New Roman" w:eastAsia="Times New Roman" w:hAnsi="Times New Roman" w:cs="Times New Roman"/>
                <w:bCs/>
              </w:rPr>
              <w:t>60% of the total marks allotted for continuous assessment</w:t>
            </w:r>
          </w:p>
        </w:tc>
      </w:tr>
      <w:tr w:rsidR="00714612" w:rsidRPr="00A441A1" w:rsidTr="00402AED">
        <w:tc>
          <w:tcPr>
            <w:tcW w:w="648" w:type="dxa"/>
          </w:tcPr>
          <w:p w:rsidR="00714612" w:rsidRPr="00A441A1" w:rsidRDefault="00714612" w:rsidP="00714612">
            <w:pPr>
              <w:rPr>
                <w:rFonts w:ascii="Times New Roman" w:eastAsia="Times New Roman" w:hAnsi="Times New Roman" w:cs="Times New Roman"/>
                <w:bCs/>
              </w:rPr>
            </w:pPr>
            <w:r w:rsidRPr="00A441A1">
              <w:rPr>
                <w:rFonts w:ascii="Times New Roman" w:eastAsia="Times New Roman" w:hAnsi="Times New Roman" w:cs="Times New Roman"/>
                <w:bCs/>
              </w:rPr>
              <w:t>2.</w:t>
            </w:r>
          </w:p>
        </w:tc>
        <w:tc>
          <w:tcPr>
            <w:tcW w:w="4950" w:type="dxa"/>
          </w:tcPr>
          <w:p w:rsidR="00714612" w:rsidRPr="00A441A1" w:rsidRDefault="00714612" w:rsidP="00714612">
            <w:pPr>
              <w:jc w:val="both"/>
              <w:rPr>
                <w:rFonts w:ascii="Times New Roman" w:eastAsia="Times New Roman" w:hAnsi="Times New Roman" w:cs="Times New Roman"/>
                <w:bCs/>
              </w:rPr>
            </w:pPr>
            <w:r w:rsidRPr="00A441A1">
              <w:rPr>
                <w:rFonts w:ascii="Times New Roman" w:eastAsia="Times New Roman" w:hAnsi="Times New Roman" w:cs="Times New Roman"/>
                <w:bCs/>
              </w:rPr>
              <w:t>Lab Assignments</w:t>
            </w:r>
          </w:p>
        </w:tc>
        <w:tc>
          <w:tcPr>
            <w:tcW w:w="3978" w:type="dxa"/>
          </w:tcPr>
          <w:p w:rsidR="00714612" w:rsidRPr="00A441A1" w:rsidRDefault="00714612" w:rsidP="00714612">
            <w:pPr>
              <w:jc w:val="both"/>
              <w:rPr>
                <w:rFonts w:ascii="Times New Roman" w:eastAsia="Times New Roman" w:hAnsi="Times New Roman" w:cs="Times New Roman"/>
                <w:bCs/>
              </w:rPr>
            </w:pPr>
            <w:r w:rsidRPr="00A441A1">
              <w:rPr>
                <w:rFonts w:ascii="Times New Roman" w:eastAsia="Times New Roman" w:hAnsi="Times New Roman" w:cs="Times New Roman"/>
                <w:bCs/>
              </w:rPr>
              <w:t>30% of the total marks allotted for continuous assessment</w:t>
            </w:r>
          </w:p>
        </w:tc>
      </w:tr>
      <w:tr w:rsidR="00714612" w:rsidRPr="00A441A1" w:rsidTr="00402AED">
        <w:tc>
          <w:tcPr>
            <w:tcW w:w="648" w:type="dxa"/>
          </w:tcPr>
          <w:p w:rsidR="00714612" w:rsidRPr="00A441A1" w:rsidRDefault="00714612" w:rsidP="00714612">
            <w:pPr>
              <w:rPr>
                <w:rFonts w:ascii="Times New Roman" w:eastAsia="Times New Roman" w:hAnsi="Times New Roman" w:cs="Times New Roman"/>
                <w:bCs/>
              </w:rPr>
            </w:pPr>
            <w:r w:rsidRPr="00A441A1">
              <w:rPr>
                <w:rFonts w:ascii="Times New Roman" w:eastAsia="Times New Roman" w:hAnsi="Times New Roman" w:cs="Times New Roman"/>
                <w:bCs/>
              </w:rPr>
              <w:t>3.</w:t>
            </w:r>
          </w:p>
        </w:tc>
        <w:tc>
          <w:tcPr>
            <w:tcW w:w="4950" w:type="dxa"/>
          </w:tcPr>
          <w:p w:rsidR="00714612" w:rsidRPr="00A441A1" w:rsidRDefault="00714612" w:rsidP="00714612">
            <w:pPr>
              <w:jc w:val="both"/>
              <w:rPr>
                <w:rFonts w:ascii="Times New Roman" w:eastAsia="Times New Roman" w:hAnsi="Times New Roman" w:cs="Times New Roman"/>
                <w:bCs/>
              </w:rPr>
            </w:pPr>
            <w:r w:rsidRPr="00A441A1">
              <w:rPr>
                <w:rFonts w:ascii="Times New Roman" w:eastAsia="Times New Roman" w:hAnsi="Times New Roman" w:cs="Times New Roman"/>
                <w:bCs/>
              </w:rPr>
              <w:t>Attendance</w:t>
            </w:r>
          </w:p>
        </w:tc>
        <w:tc>
          <w:tcPr>
            <w:tcW w:w="3978" w:type="dxa"/>
          </w:tcPr>
          <w:p w:rsidR="00714612" w:rsidRPr="00A441A1" w:rsidRDefault="00714612" w:rsidP="00714612">
            <w:pPr>
              <w:jc w:val="both"/>
              <w:rPr>
                <w:rFonts w:ascii="Times New Roman" w:eastAsia="Times New Roman" w:hAnsi="Times New Roman" w:cs="Times New Roman"/>
                <w:bCs/>
              </w:rPr>
            </w:pPr>
            <w:r w:rsidRPr="00A441A1">
              <w:rPr>
                <w:rFonts w:ascii="Times New Roman" w:eastAsia="Times New Roman" w:hAnsi="Times New Roman" w:cs="Times New Roman"/>
                <w:bCs/>
              </w:rPr>
              <w:t>10% of the total marks allotted for continuous assessment</w:t>
            </w:r>
          </w:p>
        </w:tc>
      </w:tr>
    </w:tbl>
    <w:p w:rsidR="00714612" w:rsidRPr="00A441A1" w:rsidRDefault="00714612" w:rsidP="00714612">
      <w:pPr>
        <w:spacing w:after="0" w:line="240" w:lineRule="auto"/>
        <w:rPr>
          <w:rFonts w:ascii="Times New Roman" w:eastAsia="Times New Roman" w:hAnsi="Times New Roman" w:cs="Times New Roman"/>
          <w:b/>
          <w:bCs/>
        </w:rPr>
      </w:pPr>
    </w:p>
    <w:p w:rsidR="002E4187" w:rsidRPr="00A441A1" w:rsidRDefault="00714612" w:rsidP="00402AED">
      <w:pPr>
        <w:spacing w:after="0" w:line="240" w:lineRule="auto"/>
        <w:jc w:val="both"/>
        <w:rPr>
          <w:rFonts w:ascii="Times New Roman" w:eastAsia="Times New Roman" w:hAnsi="Times New Roman" w:cs="Times New Roman"/>
          <w:bCs/>
        </w:rPr>
      </w:pPr>
      <w:r w:rsidRPr="00A441A1">
        <w:rPr>
          <w:rFonts w:ascii="Times New Roman" w:eastAsia="Times New Roman" w:hAnsi="Times New Roman" w:cs="Times New Roman"/>
          <w:b/>
          <w:bCs/>
        </w:rPr>
        <w:t xml:space="preserve">NOTE: </w:t>
      </w:r>
      <w:r w:rsidRPr="00A441A1">
        <w:rPr>
          <w:rFonts w:ascii="Times New Roman" w:eastAsia="Times New Roman" w:hAnsi="Times New Roman" w:cs="Times New Roman"/>
          <w:bCs/>
        </w:rPr>
        <w:t>The examiner will give due weight</w:t>
      </w:r>
      <w:r w:rsidR="00402AED" w:rsidRPr="00A441A1">
        <w:rPr>
          <w:rFonts w:ascii="Times New Roman" w:eastAsia="Times New Roman" w:hAnsi="Times New Roman" w:cs="Times New Roman"/>
          <w:bCs/>
        </w:rPr>
        <w:t>-</w:t>
      </w:r>
      <w:r w:rsidRPr="00A441A1">
        <w:rPr>
          <w:rFonts w:ascii="Times New Roman" w:eastAsia="Times New Roman" w:hAnsi="Times New Roman" w:cs="Times New Roman"/>
          <w:bCs/>
        </w:rPr>
        <w:t>age to Logic development/ Program execution, Lab records and viva-voce of the student while awarding marks to the student during final practical examination</w:t>
      </w: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2E4187" w:rsidRPr="00A441A1" w:rsidRDefault="002E4187" w:rsidP="00672CA4">
      <w:pPr>
        <w:spacing w:after="0" w:line="240" w:lineRule="auto"/>
        <w:jc w:val="center"/>
        <w:rPr>
          <w:rFonts w:ascii="Times New Roman" w:eastAsia="Times New Roman" w:hAnsi="Times New Roman" w:cs="Times New Roman"/>
          <w:b/>
          <w:bCs/>
        </w:rPr>
      </w:pPr>
    </w:p>
    <w:p w:rsidR="00647371" w:rsidRPr="00A441A1" w:rsidRDefault="00647371" w:rsidP="00B1252F">
      <w:pPr>
        <w:spacing w:after="0" w:line="240" w:lineRule="auto"/>
        <w:jc w:val="right"/>
        <w:rPr>
          <w:rFonts w:ascii="Times New Roman" w:hAnsi="Times New Roman" w:cs="Times New Roman"/>
          <w:b/>
        </w:rPr>
      </w:pPr>
    </w:p>
    <w:p w:rsidR="00647371" w:rsidRPr="00A441A1" w:rsidRDefault="00647371" w:rsidP="00B1252F">
      <w:pPr>
        <w:spacing w:after="0" w:line="240" w:lineRule="auto"/>
        <w:jc w:val="right"/>
        <w:rPr>
          <w:rFonts w:ascii="Times New Roman" w:hAnsi="Times New Roman" w:cs="Times New Roman"/>
          <w:b/>
        </w:rPr>
      </w:pPr>
    </w:p>
    <w:p w:rsidR="00B6481A" w:rsidRPr="00A441A1" w:rsidRDefault="00B6481A">
      <w:pPr>
        <w:rPr>
          <w:rFonts w:ascii="Times New Roman" w:hAnsi="Times New Roman" w:cs="Times New Roman"/>
          <w:b/>
        </w:rPr>
      </w:pPr>
      <w:r w:rsidRPr="00A441A1">
        <w:rPr>
          <w:rFonts w:ascii="Times New Roman" w:hAnsi="Times New Roman" w:cs="Times New Roman"/>
          <w:b/>
        </w:rPr>
        <w:br w:type="page"/>
      </w:r>
    </w:p>
    <w:p w:rsidR="00B6481A" w:rsidRPr="00A441A1" w:rsidRDefault="00B6481A" w:rsidP="00B6481A">
      <w:pPr>
        <w:spacing w:after="0" w:line="240" w:lineRule="auto"/>
        <w:jc w:val="right"/>
        <w:rPr>
          <w:rFonts w:ascii="Times New Roman" w:hAnsi="Times New Roman" w:cs="Times New Roman"/>
          <w:b/>
        </w:rPr>
      </w:pPr>
      <w:r w:rsidRPr="00A441A1">
        <w:rPr>
          <w:rFonts w:ascii="Times New Roman" w:hAnsi="Times New Roman" w:cs="Times New Roman"/>
          <w:b/>
        </w:rPr>
        <w:lastRenderedPageBreak/>
        <w:t>L T P C</w:t>
      </w:r>
    </w:p>
    <w:p w:rsidR="00B6481A" w:rsidRPr="00A441A1" w:rsidRDefault="00B6481A" w:rsidP="00B6481A">
      <w:pPr>
        <w:spacing w:after="0" w:line="240" w:lineRule="auto"/>
        <w:jc w:val="right"/>
        <w:rPr>
          <w:rFonts w:ascii="Times New Roman" w:hAnsi="Times New Roman" w:cs="Times New Roman"/>
          <w:b/>
        </w:rPr>
      </w:pPr>
      <w:r w:rsidRPr="00A441A1">
        <w:rPr>
          <w:rFonts w:ascii="Times New Roman" w:hAnsi="Times New Roman" w:cs="Times New Roman"/>
          <w:b/>
        </w:rPr>
        <w:t>4 0 0 4</w:t>
      </w:r>
    </w:p>
    <w:p w:rsidR="00647371" w:rsidRPr="00A441A1" w:rsidRDefault="00647371" w:rsidP="00647371">
      <w:pPr>
        <w:spacing w:line="240" w:lineRule="auto"/>
        <w:rPr>
          <w:rFonts w:ascii="Times New Roman" w:hAnsi="Times New Roman" w:cs="Times New Roman"/>
        </w:rPr>
      </w:pPr>
      <w:r w:rsidRPr="00A441A1">
        <w:rPr>
          <w:rFonts w:ascii="Times New Roman" w:hAnsi="Times New Roman" w:cs="Times New Roman"/>
          <w:b/>
        </w:rPr>
        <w:t xml:space="preserve">DC </w:t>
      </w:r>
      <w:r w:rsidRPr="00A441A1">
        <w:rPr>
          <w:rFonts w:ascii="Times New Roman" w:eastAsia="Arial" w:hAnsi="Times New Roman" w:cs="Times New Roman"/>
          <w:b/>
        </w:rPr>
        <w:t>103 E1: Java Programming</w:t>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t xml:space="preserve">            </w:t>
      </w:r>
      <w:r w:rsidRPr="00A441A1">
        <w:rPr>
          <w:rFonts w:ascii="Times New Roman" w:hAnsi="Times New Roman" w:cs="Times New Roman"/>
        </w:rPr>
        <w:tab/>
      </w:r>
      <w:r w:rsidR="009E018A" w:rsidRPr="00A441A1">
        <w:rPr>
          <w:rFonts w:ascii="Times New Roman" w:hAnsi="Times New Roman" w:cs="Times New Roman"/>
        </w:rPr>
        <w:tab/>
      </w:r>
    </w:p>
    <w:p w:rsidR="00647371" w:rsidRPr="00A441A1" w:rsidRDefault="00647371" w:rsidP="00647371">
      <w:pPr>
        <w:spacing w:after="120" w:line="240" w:lineRule="auto"/>
        <w:rPr>
          <w:rFonts w:ascii="Times New Roman" w:hAnsi="Times New Roman" w:cs="Times New Roman"/>
        </w:rPr>
      </w:pPr>
      <w:r w:rsidRPr="00A441A1">
        <w:rPr>
          <w:rFonts w:ascii="Times New Roman" w:eastAsia="Arial" w:hAnsi="Times New Roman" w:cs="Times New Roman"/>
          <w:b/>
        </w:rPr>
        <w:t xml:space="preserve">Maximum Marks: 100 </w:t>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t xml:space="preserve">        </w:t>
      </w:r>
      <w:r w:rsidR="00F60918" w:rsidRPr="00A441A1">
        <w:rPr>
          <w:rFonts w:ascii="Times New Roman" w:eastAsia="Arial" w:hAnsi="Times New Roman" w:cs="Times New Roman"/>
          <w:b/>
        </w:rPr>
        <w:t xml:space="preserve">   </w:t>
      </w:r>
      <w:r w:rsidRPr="00A441A1">
        <w:rPr>
          <w:rFonts w:ascii="Times New Roman" w:eastAsia="Arial" w:hAnsi="Times New Roman" w:cs="Times New Roman"/>
          <w:b/>
        </w:rPr>
        <w:t>Maximum Time: 3 Hrs.</w:t>
      </w:r>
    </w:p>
    <w:p w:rsidR="00647371" w:rsidRPr="00A441A1" w:rsidRDefault="00647371" w:rsidP="00647371">
      <w:pPr>
        <w:spacing w:after="120" w:line="240" w:lineRule="auto"/>
        <w:rPr>
          <w:rFonts w:ascii="Times New Roman" w:hAnsi="Times New Roman" w:cs="Times New Roman"/>
          <w:b/>
        </w:rPr>
      </w:pPr>
      <w:r w:rsidRPr="00A441A1">
        <w:rPr>
          <w:rFonts w:ascii="Times New Roman" w:eastAsia="Arial" w:hAnsi="Times New Roman" w:cs="Times New Roman"/>
          <w:b/>
        </w:rPr>
        <w:t xml:space="preserve">Minimum Pass Marks: 40% </w:t>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t xml:space="preserve">    </w:t>
      </w:r>
      <w:r w:rsidR="00F60918" w:rsidRPr="00A441A1">
        <w:rPr>
          <w:rFonts w:ascii="Times New Roman" w:eastAsia="Arial" w:hAnsi="Times New Roman" w:cs="Times New Roman"/>
          <w:b/>
        </w:rPr>
        <w:t xml:space="preserve">       </w:t>
      </w:r>
      <w:r w:rsidRPr="00A441A1">
        <w:rPr>
          <w:rFonts w:ascii="Times New Roman" w:eastAsia="Arial" w:hAnsi="Times New Roman" w:cs="Times New Roman"/>
          <w:b/>
        </w:rPr>
        <w:t xml:space="preserve"> Lectures to be delivered: 40-</w:t>
      </w:r>
      <w:r w:rsidR="00F60918" w:rsidRPr="00A441A1">
        <w:rPr>
          <w:rFonts w:ascii="Times New Roman" w:eastAsia="Arial" w:hAnsi="Times New Roman" w:cs="Times New Roman"/>
          <w:b/>
        </w:rPr>
        <w:t>45</w:t>
      </w:r>
    </w:p>
    <w:p w:rsidR="00647371" w:rsidRPr="00A441A1" w:rsidRDefault="00647371" w:rsidP="00647371">
      <w:pPr>
        <w:spacing w:after="120" w:line="240" w:lineRule="auto"/>
        <w:jc w:val="both"/>
        <w:rPr>
          <w:rFonts w:ascii="Times New Roman" w:hAnsi="Times New Roman" w:cs="Times New Roman"/>
        </w:rPr>
      </w:pPr>
      <w:r w:rsidRPr="00A441A1">
        <w:rPr>
          <w:rFonts w:ascii="Times New Roman" w:eastAsia="Arial" w:hAnsi="Times New Roman" w:cs="Times New Roman"/>
          <w:b/>
        </w:rPr>
        <w:t>INSTRUCTIONS FOR THE PAPER SETTER</w:t>
      </w:r>
      <w:r w:rsidRPr="00A441A1">
        <w:rPr>
          <w:rFonts w:ascii="Times New Roman" w:hAnsi="Times New Roman" w:cs="Times New Roman"/>
          <w:b/>
        </w:rPr>
        <w:tab/>
      </w:r>
    </w:p>
    <w:p w:rsidR="00647371" w:rsidRPr="00A441A1" w:rsidRDefault="00647371" w:rsidP="00647371">
      <w:pPr>
        <w:spacing w:after="120" w:line="240" w:lineRule="auto"/>
        <w:jc w:val="both"/>
        <w:rPr>
          <w:rFonts w:ascii="Times New Roman" w:eastAsia="Arial" w:hAnsi="Times New Roman" w:cs="Times New Roman"/>
        </w:rPr>
      </w:pPr>
      <w:r w:rsidRPr="00A441A1">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647371" w:rsidRPr="00A441A1" w:rsidRDefault="00647371" w:rsidP="00647371">
      <w:pPr>
        <w:spacing w:after="120" w:line="240" w:lineRule="auto"/>
        <w:jc w:val="both"/>
        <w:rPr>
          <w:rFonts w:ascii="Times New Roman" w:hAnsi="Times New Roman" w:cs="Times New Roman"/>
        </w:rPr>
      </w:pPr>
      <w:r w:rsidRPr="00A441A1">
        <w:rPr>
          <w:rFonts w:ascii="Times New Roman" w:eastAsia="Arial" w:hAnsi="Times New Roman" w:cs="Times New Roman"/>
          <w:b/>
        </w:rPr>
        <w:t>INSTRUCTIONS FOR THE CANDIDATES</w:t>
      </w:r>
    </w:p>
    <w:p w:rsidR="00647371" w:rsidRPr="00A441A1" w:rsidRDefault="00647371" w:rsidP="00647371">
      <w:pPr>
        <w:spacing w:after="120" w:line="240" w:lineRule="auto"/>
        <w:jc w:val="both"/>
        <w:rPr>
          <w:rFonts w:ascii="Times New Roman" w:eastAsia="Times New Roman" w:hAnsi="Times New Roman" w:cs="Times New Roman"/>
          <w:b/>
          <w:bCs/>
        </w:rPr>
      </w:pPr>
      <w:r w:rsidRPr="00A441A1">
        <w:rPr>
          <w:rFonts w:ascii="Times New Roman" w:eastAsia="Arial" w:hAnsi="Times New Roman" w:cs="Times New Roman"/>
        </w:rPr>
        <w:t>Candidates are required to attempt five questions in all, selecting two questions each from section A and B and compulsory question of section C.</w:t>
      </w:r>
      <w:r w:rsidRPr="00A441A1">
        <w:rPr>
          <w:rFonts w:ascii="Times New Roman" w:hAnsi="Times New Roman" w:cs="Times New Roman"/>
        </w:rPr>
        <w:tab/>
      </w:r>
    </w:p>
    <w:p w:rsidR="00693C56" w:rsidRPr="00A441A1" w:rsidRDefault="00520B0B" w:rsidP="00693C56">
      <w:pPr>
        <w:jc w:val="center"/>
        <w:rPr>
          <w:rFonts w:ascii="Times New Roman" w:hAnsi="Times New Roman" w:cs="Times New Roman"/>
          <w:b/>
          <w:bCs/>
        </w:rPr>
      </w:pPr>
      <w:r>
        <w:rPr>
          <w:rFonts w:ascii="Times New Roman" w:hAnsi="Times New Roman" w:cs="Times New Roman"/>
          <w:b/>
          <w:bCs/>
        </w:rPr>
        <w:t xml:space="preserve">Section </w:t>
      </w:r>
      <w:r w:rsidR="00693C56" w:rsidRPr="00A441A1">
        <w:rPr>
          <w:rFonts w:ascii="Times New Roman" w:hAnsi="Times New Roman" w:cs="Times New Roman"/>
          <w:b/>
          <w:bCs/>
        </w:rPr>
        <w:t>A</w:t>
      </w:r>
    </w:p>
    <w:p w:rsidR="00693C56" w:rsidRPr="00A441A1" w:rsidRDefault="00693C56" w:rsidP="00693C56">
      <w:pPr>
        <w:spacing w:line="300" w:lineRule="auto"/>
        <w:jc w:val="both"/>
        <w:rPr>
          <w:rFonts w:ascii="Times New Roman" w:hAnsi="Times New Roman" w:cs="Times New Roman"/>
        </w:rPr>
      </w:pPr>
      <w:r w:rsidRPr="00A441A1">
        <w:rPr>
          <w:rFonts w:ascii="Times New Roman" w:hAnsi="Times New Roman" w:cs="Times New Roman"/>
        </w:rPr>
        <w:t>Overview and characteristics of Java, Java program Compilation and Execution Process Organization of the Java Virtual Machine, JVM as an interpreter and emulator, Instruction Set, class File Format, Verification, Class Area, Java Stack, Heap, Garbage Collection. Security Promises of the JVM, Security Architecture and Security Policy. Class loaders and security aspects, sandbox model</w:t>
      </w:r>
    </w:p>
    <w:p w:rsidR="00693C56" w:rsidRPr="00A441A1" w:rsidRDefault="00693C56" w:rsidP="00693C56">
      <w:pPr>
        <w:spacing w:line="300" w:lineRule="auto"/>
        <w:jc w:val="both"/>
        <w:rPr>
          <w:rFonts w:ascii="Times New Roman" w:hAnsi="Times New Roman" w:cs="Times New Roman"/>
        </w:rPr>
      </w:pPr>
      <w:r w:rsidRPr="00A441A1">
        <w:rPr>
          <w:rFonts w:ascii="Times New Roman" w:hAnsi="Times New Roman" w:cs="Times New Roman"/>
        </w:rPr>
        <w:t>Java Fundamentals, Data Types &amp; Literals Variables, Wrapper Classes, Arrays, Arithmetic Operators, Logical Operators, Control of Flow, Classes and Instances, Class Member Modifiers Anonymous Inner Class Interfaces and Abstract Classes, inheritance, throw and throws clauses, user defined Exceptions, The String Buffer Class, tokenizer, applets, Life cycle of applet and Security concerns.</w:t>
      </w:r>
    </w:p>
    <w:p w:rsidR="00693C56" w:rsidRPr="00A441A1" w:rsidRDefault="00693C56" w:rsidP="00693C56">
      <w:pPr>
        <w:spacing w:line="300" w:lineRule="auto"/>
        <w:jc w:val="center"/>
        <w:rPr>
          <w:rFonts w:ascii="Times New Roman" w:hAnsi="Times New Roman" w:cs="Times New Roman"/>
          <w:b/>
          <w:bCs/>
        </w:rPr>
      </w:pPr>
      <w:r w:rsidRPr="00A441A1">
        <w:rPr>
          <w:rFonts w:ascii="Times New Roman" w:hAnsi="Times New Roman" w:cs="Times New Roman"/>
          <w:b/>
          <w:bCs/>
        </w:rPr>
        <w:t>Section B</w:t>
      </w:r>
    </w:p>
    <w:p w:rsidR="00693C56" w:rsidRPr="00A441A1" w:rsidRDefault="00693C56" w:rsidP="00693C56">
      <w:pPr>
        <w:spacing w:after="120" w:line="300" w:lineRule="auto"/>
        <w:jc w:val="both"/>
        <w:rPr>
          <w:rFonts w:ascii="Times New Roman" w:hAnsi="Times New Roman" w:cs="Times New Roman"/>
        </w:rPr>
      </w:pPr>
      <w:r w:rsidRPr="00A441A1">
        <w:rPr>
          <w:rFonts w:ascii="Times New Roman" w:hAnsi="Times New Roman" w:cs="Times New Roman"/>
        </w:rPr>
        <w:t>Threads: Creating Threads, Thread Priority, Blocked States, Extending Thread Class, Runnable Interface, Starting Threads, Thread Synchronization, Synchronize Threads, Sync Code Block, Overriding Synced Methods, Thread Communication, wait, notify and notify all.</w:t>
      </w:r>
    </w:p>
    <w:p w:rsidR="00693C56" w:rsidRPr="00A441A1" w:rsidRDefault="00693C56" w:rsidP="00693C56">
      <w:pPr>
        <w:spacing w:after="120" w:line="300" w:lineRule="auto"/>
        <w:jc w:val="both"/>
        <w:rPr>
          <w:rFonts w:ascii="Times New Roman" w:hAnsi="Times New Roman" w:cs="Times New Roman"/>
        </w:rPr>
      </w:pPr>
      <w:r w:rsidRPr="00A441A1">
        <w:rPr>
          <w:rFonts w:ascii="Times New Roman" w:hAnsi="Times New Roman" w:cs="Times New Roman"/>
        </w:rPr>
        <w:t>AWT Components, Component Class, Container Class, Layout Manager Interface Default Layouts, Insets and Dimensions, Border Layout, Flow Layout, Grid Layout, Card Layout Grid Bag Layout AWT Events, Event Models, Listeners, Class Listener, Adapters, Action Event Methods Focus Event Key Event, Mouse Events, Window Event</w:t>
      </w:r>
    </w:p>
    <w:p w:rsidR="00693C56" w:rsidRPr="00A441A1" w:rsidRDefault="00693C56" w:rsidP="00693C56">
      <w:pPr>
        <w:spacing w:after="120" w:line="300" w:lineRule="auto"/>
        <w:jc w:val="both"/>
        <w:rPr>
          <w:rFonts w:ascii="Times New Roman" w:hAnsi="Times New Roman" w:cs="Times New Roman"/>
        </w:rPr>
      </w:pPr>
      <w:r w:rsidRPr="00A441A1">
        <w:rPr>
          <w:rFonts w:ascii="Times New Roman" w:hAnsi="Times New Roman" w:cs="Times New Roman"/>
        </w:rPr>
        <w:t>Input/Output Stream, Stream Filters, Buffered Streams, Data input and Output Stream, Print Stream Random Access File, JDBC (Database connectivity with MS-Access, Oracle, MS-SQL Server), Object serialization, Sockets, development of client Server applications, design of multithreaded server. Remote Method invocation, Java Native interfaces, Development of a JNI based application.</w:t>
      </w:r>
    </w:p>
    <w:p w:rsidR="00693C56" w:rsidRPr="00A441A1" w:rsidRDefault="00693C56" w:rsidP="00693C56">
      <w:pPr>
        <w:spacing w:line="300" w:lineRule="auto"/>
        <w:jc w:val="both"/>
        <w:rPr>
          <w:rFonts w:ascii="Times New Roman" w:hAnsi="Times New Roman" w:cs="Times New Roman"/>
        </w:rPr>
      </w:pPr>
      <w:r w:rsidRPr="00A441A1">
        <w:rPr>
          <w:rFonts w:ascii="Times New Roman" w:hAnsi="Times New Roman" w:cs="Times New Roman"/>
        </w:rPr>
        <w:t>Collection API Interfaces, Vector, stack, Hashtable classes, enumerations, set, List, Map, Iterators.</w:t>
      </w:r>
    </w:p>
    <w:p w:rsidR="00647371" w:rsidRPr="00A441A1" w:rsidRDefault="00693C56" w:rsidP="00647371">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Recommended Books:</w:t>
      </w:r>
    </w:p>
    <w:p w:rsidR="00693C56" w:rsidRPr="00A441A1" w:rsidRDefault="00693C56" w:rsidP="00647371">
      <w:pPr>
        <w:spacing w:after="0" w:line="240" w:lineRule="auto"/>
        <w:rPr>
          <w:rFonts w:ascii="Times New Roman" w:eastAsia="Times New Roman" w:hAnsi="Times New Roman" w:cs="Times New Roman"/>
          <w:b/>
          <w:bCs/>
        </w:rPr>
      </w:pPr>
    </w:p>
    <w:p w:rsidR="00693C56" w:rsidRPr="00A441A1" w:rsidRDefault="00693C56" w:rsidP="00693C56">
      <w:pPr>
        <w:pStyle w:val="ListParagraph"/>
        <w:numPr>
          <w:ilvl w:val="0"/>
          <w:numId w:val="14"/>
        </w:numPr>
        <w:spacing w:after="0" w:line="240" w:lineRule="auto"/>
        <w:rPr>
          <w:rFonts w:ascii="Times New Roman" w:eastAsia="Times New Roman" w:hAnsi="Times New Roman" w:cs="Times New Roman"/>
          <w:bCs/>
        </w:rPr>
      </w:pPr>
      <w:r w:rsidRPr="00A441A1">
        <w:rPr>
          <w:rFonts w:ascii="Times New Roman" w:eastAsia="Times New Roman" w:hAnsi="Times New Roman" w:cs="Times New Roman"/>
          <w:bCs/>
        </w:rPr>
        <w:t>The Complete Reference Java, Herbert Schildt, McGraw Hill</w:t>
      </w:r>
    </w:p>
    <w:p w:rsidR="00693C56" w:rsidRPr="00A441A1" w:rsidRDefault="00693C56" w:rsidP="00693C56">
      <w:pPr>
        <w:pStyle w:val="ListParagraph"/>
        <w:numPr>
          <w:ilvl w:val="0"/>
          <w:numId w:val="14"/>
        </w:numPr>
        <w:spacing w:after="0" w:line="240" w:lineRule="auto"/>
        <w:rPr>
          <w:rFonts w:ascii="Times New Roman" w:eastAsia="Times New Roman" w:hAnsi="Times New Roman" w:cs="Times New Roman"/>
          <w:bCs/>
        </w:rPr>
      </w:pPr>
      <w:r w:rsidRPr="00A441A1">
        <w:rPr>
          <w:rFonts w:ascii="Times New Roman" w:eastAsia="Times New Roman" w:hAnsi="Times New Roman" w:cs="Times New Roman"/>
          <w:bCs/>
        </w:rPr>
        <w:t>Thinking in Java, Bruce Eckel</w:t>
      </w:r>
    </w:p>
    <w:p w:rsidR="00693C56" w:rsidRPr="00A441A1" w:rsidRDefault="00693C56" w:rsidP="00693C56">
      <w:pPr>
        <w:pStyle w:val="ListParagraph"/>
        <w:numPr>
          <w:ilvl w:val="0"/>
          <w:numId w:val="14"/>
        </w:numPr>
        <w:spacing w:after="0" w:line="240" w:lineRule="auto"/>
        <w:rPr>
          <w:rFonts w:ascii="Times New Roman" w:eastAsia="Times New Roman" w:hAnsi="Times New Roman" w:cs="Times New Roman"/>
          <w:bCs/>
        </w:rPr>
      </w:pPr>
      <w:r w:rsidRPr="00A441A1">
        <w:rPr>
          <w:rFonts w:ascii="Times New Roman" w:eastAsia="Times New Roman" w:hAnsi="Times New Roman" w:cs="Times New Roman"/>
          <w:bCs/>
        </w:rPr>
        <w:t>Programming with Java, E Balaguruswamy, McGraw Hill</w:t>
      </w:r>
    </w:p>
    <w:p w:rsidR="00693C56" w:rsidRPr="00A441A1" w:rsidRDefault="00693C56" w:rsidP="00693C56">
      <w:pPr>
        <w:pStyle w:val="ListParagraph"/>
        <w:numPr>
          <w:ilvl w:val="0"/>
          <w:numId w:val="14"/>
        </w:numPr>
        <w:spacing w:after="0" w:line="240" w:lineRule="auto"/>
        <w:rPr>
          <w:rFonts w:ascii="Times New Roman" w:eastAsia="Times New Roman" w:hAnsi="Times New Roman" w:cs="Times New Roman"/>
          <w:bCs/>
        </w:rPr>
      </w:pPr>
      <w:r w:rsidRPr="00A441A1">
        <w:rPr>
          <w:rFonts w:ascii="Times New Roman" w:eastAsia="Times New Roman" w:hAnsi="Times New Roman" w:cs="Times New Roman"/>
          <w:bCs/>
        </w:rPr>
        <w:t>Java in a Nutshell, Benjamin J Evans and David Flanagan</w:t>
      </w:r>
    </w:p>
    <w:p w:rsidR="00B6481A" w:rsidRPr="00A441A1" w:rsidRDefault="00B6481A">
      <w:pPr>
        <w:rPr>
          <w:rFonts w:ascii="Times New Roman" w:eastAsia="Times New Roman" w:hAnsi="Times New Roman" w:cs="Times New Roman"/>
          <w:b/>
          <w:bCs/>
        </w:rPr>
      </w:pPr>
      <w:r w:rsidRPr="00A441A1">
        <w:rPr>
          <w:rFonts w:ascii="Times New Roman" w:eastAsia="Times New Roman" w:hAnsi="Times New Roman" w:cs="Times New Roman"/>
          <w:b/>
          <w:bCs/>
        </w:rPr>
        <w:br w:type="page"/>
      </w:r>
    </w:p>
    <w:p w:rsidR="00B6481A" w:rsidRPr="00A441A1" w:rsidRDefault="00B6481A" w:rsidP="00B6481A">
      <w:pPr>
        <w:spacing w:after="0" w:line="240" w:lineRule="auto"/>
        <w:jc w:val="right"/>
        <w:rPr>
          <w:rFonts w:ascii="Times New Roman" w:hAnsi="Times New Roman" w:cs="Times New Roman"/>
          <w:b/>
        </w:rPr>
      </w:pPr>
      <w:r w:rsidRPr="00A441A1">
        <w:rPr>
          <w:rFonts w:ascii="Times New Roman" w:hAnsi="Times New Roman" w:cs="Times New Roman"/>
          <w:b/>
        </w:rPr>
        <w:lastRenderedPageBreak/>
        <w:t>L T P C</w:t>
      </w:r>
    </w:p>
    <w:p w:rsidR="00B6481A" w:rsidRPr="00A441A1" w:rsidRDefault="00B6481A" w:rsidP="00B6481A">
      <w:pPr>
        <w:spacing w:after="0" w:line="240" w:lineRule="auto"/>
        <w:jc w:val="right"/>
        <w:rPr>
          <w:rFonts w:ascii="Times New Roman" w:hAnsi="Times New Roman" w:cs="Times New Roman"/>
          <w:b/>
        </w:rPr>
      </w:pPr>
      <w:r w:rsidRPr="00A441A1">
        <w:rPr>
          <w:rFonts w:ascii="Times New Roman" w:hAnsi="Times New Roman" w:cs="Times New Roman"/>
          <w:b/>
        </w:rPr>
        <w:t>0 0 6 3</w:t>
      </w:r>
    </w:p>
    <w:p w:rsidR="00D91553" w:rsidRPr="00A441A1" w:rsidRDefault="00D91553" w:rsidP="00647371">
      <w:pPr>
        <w:spacing w:after="0" w:line="240" w:lineRule="auto"/>
        <w:rPr>
          <w:rFonts w:ascii="Times New Roman" w:eastAsia="Times New Roman" w:hAnsi="Times New Roman" w:cs="Times New Roman"/>
          <w:b/>
          <w:bCs/>
        </w:rPr>
      </w:pPr>
    </w:p>
    <w:p w:rsidR="00647371" w:rsidRPr="00A441A1" w:rsidRDefault="00647371" w:rsidP="00647371">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 xml:space="preserve">DC </w:t>
      </w:r>
      <w:r w:rsidRPr="00A441A1">
        <w:rPr>
          <w:rFonts w:ascii="Times New Roman" w:eastAsia="Arial" w:hAnsi="Times New Roman" w:cs="Times New Roman"/>
          <w:b/>
        </w:rPr>
        <w:t>104</w:t>
      </w:r>
      <w:r w:rsidR="009E018A" w:rsidRPr="00A441A1">
        <w:rPr>
          <w:rFonts w:ascii="Times New Roman" w:eastAsia="Arial" w:hAnsi="Times New Roman" w:cs="Times New Roman"/>
          <w:b/>
        </w:rPr>
        <w:t xml:space="preserve"> </w:t>
      </w:r>
      <w:r w:rsidRPr="00A441A1">
        <w:rPr>
          <w:rFonts w:ascii="Times New Roman" w:eastAsia="Arial" w:hAnsi="Times New Roman" w:cs="Times New Roman"/>
          <w:b/>
        </w:rPr>
        <w:t>E1: Java Programming</w:t>
      </w:r>
      <w:r w:rsidR="00B6481A" w:rsidRPr="00A441A1">
        <w:rPr>
          <w:rFonts w:ascii="Times New Roman" w:eastAsia="Arial" w:hAnsi="Times New Roman" w:cs="Times New Roman"/>
          <w:b/>
        </w:rPr>
        <w:t xml:space="preserve"> Lab</w:t>
      </w:r>
    </w:p>
    <w:p w:rsidR="00647371" w:rsidRPr="00A441A1" w:rsidRDefault="00647371" w:rsidP="00647371">
      <w:pPr>
        <w:spacing w:after="0" w:line="240" w:lineRule="auto"/>
        <w:rPr>
          <w:rFonts w:ascii="Times New Roman" w:eastAsia="Times New Roman" w:hAnsi="Times New Roman" w:cs="Times New Roman"/>
          <w:b/>
          <w:bCs/>
        </w:rPr>
      </w:pPr>
    </w:p>
    <w:p w:rsidR="00647371" w:rsidRPr="00A441A1" w:rsidRDefault="00647371" w:rsidP="00647371">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Maximum Marks: 100*</w:t>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t xml:space="preserve">       Maximum Time: 3 Hrs.</w:t>
      </w:r>
    </w:p>
    <w:p w:rsidR="00647371" w:rsidRPr="00A441A1" w:rsidRDefault="00647371" w:rsidP="00647371">
      <w:pPr>
        <w:spacing w:after="0" w:line="240" w:lineRule="auto"/>
        <w:rPr>
          <w:rFonts w:ascii="Times New Roman" w:eastAsia="Times New Roman" w:hAnsi="Times New Roman" w:cs="Times New Roman"/>
          <w:b/>
          <w:bCs/>
        </w:rPr>
      </w:pPr>
    </w:p>
    <w:p w:rsidR="00647371" w:rsidRPr="00A441A1" w:rsidRDefault="00647371" w:rsidP="00647371">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Minimum Pass Marks: 40%</w:t>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t xml:space="preserve">       Practical units to be conducted: 30-35</w:t>
      </w:r>
    </w:p>
    <w:p w:rsidR="00647371" w:rsidRPr="00A441A1" w:rsidRDefault="00647371" w:rsidP="00647371">
      <w:pPr>
        <w:spacing w:after="0" w:line="240" w:lineRule="auto"/>
        <w:rPr>
          <w:rFonts w:ascii="Times New Roman" w:eastAsia="Times New Roman" w:hAnsi="Times New Roman" w:cs="Times New Roman"/>
          <w:b/>
          <w:bCs/>
        </w:rPr>
      </w:pPr>
    </w:p>
    <w:p w:rsidR="00647371" w:rsidRPr="00A441A1" w:rsidRDefault="00647371" w:rsidP="00647371">
      <w:pPr>
        <w:spacing w:after="0" w:line="240" w:lineRule="auto"/>
        <w:rPr>
          <w:rFonts w:ascii="Times New Roman" w:eastAsia="Times New Roman" w:hAnsi="Times New Roman" w:cs="Times New Roman"/>
          <w:bCs/>
        </w:rPr>
      </w:pPr>
      <w:r w:rsidRPr="00A441A1">
        <w:rPr>
          <w:rFonts w:ascii="Times New Roman" w:eastAsia="Times New Roman" w:hAnsi="Times New Roman" w:cs="Times New Roman"/>
          <w:bCs/>
        </w:rPr>
        <w:t>This course will comprise of exercise on the basis of the following theory paper</w:t>
      </w:r>
    </w:p>
    <w:p w:rsidR="00647371" w:rsidRPr="00A441A1" w:rsidRDefault="00647371" w:rsidP="00647371">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t>DC 103E1: Java Programming</w:t>
      </w:r>
    </w:p>
    <w:p w:rsidR="00647371" w:rsidRPr="00A441A1" w:rsidRDefault="00647371" w:rsidP="00647371">
      <w:pPr>
        <w:spacing w:after="0" w:line="240" w:lineRule="auto"/>
        <w:rPr>
          <w:rFonts w:ascii="Times New Roman" w:eastAsia="Times New Roman" w:hAnsi="Times New Roman" w:cs="Times New Roman"/>
          <w:b/>
          <w:bCs/>
        </w:rPr>
      </w:pPr>
    </w:p>
    <w:p w:rsidR="00647371" w:rsidRPr="00A441A1" w:rsidRDefault="00647371" w:rsidP="00647371">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*The splitting of marks is as under:</w:t>
      </w:r>
    </w:p>
    <w:p w:rsidR="00647371" w:rsidRPr="00A441A1" w:rsidRDefault="00647371" w:rsidP="00647371">
      <w:pPr>
        <w:spacing w:after="0" w:line="240" w:lineRule="auto"/>
        <w:rPr>
          <w:rFonts w:ascii="Times New Roman" w:eastAsia="Times New Roman" w:hAnsi="Times New Roman" w:cs="Times New Roman"/>
          <w:b/>
          <w:bCs/>
        </w:rPr>
      </w:pPr>
    </w:p>
    <w:p w:rsidR="00647371" w:rsidRPr="00A441A1" w:rsidRDefault="00647371" w:rsidP="00647371">
      <w:pPr>
        <w:spacing w:after="0" w:line="240" w:lineRule="auto"/>
        <w:ind w:left="720"/>
        <w:rPr>
          <w:rFonts w:ascii="Times New Roman" w:eastAsia="Times New Roman" w:hAnsi="Times New Roman" w:cs="Times New Roman"/>
          <w:bCs/>
        </w:rPr>
      </w:pPr>
      <w:r w:rsidRPr="00A441A1">
        <w:rPr>
          <w:rFonts w:ascii="Times New Roman" w:eastAsia="Times New Roman" w:hAnsi="Times New Roman" w:cs="Times New Roman"/>
          <w:bCs/>
        </w:rPr>
        <w:t>Maximum Marks for Continuous Assessment: 60</w:t>
      </w:r>
    </w:p>
    <w:p w:rsidR="00647371" w:rsidRPr="00A441A1" w:rsidRDefault="00647371" w:rsidP="00647371">
      <w:pPr>
        <w:spacing w:after="0" w:line="240" w:lineRule="auto"/>
        <w:ind w:left="720"/>
        <w:rPr>
          <w:rFonts w:ascii="Times New Roman" w:eastAsia="Times New Roman" w:hAnsi="Times New Roman" w:cs="Times New Roman"/>
          <w:bCs/>
        </w:rPr>
      </w:pPr>
      <w:r w:rsidRPr="00A441A1">
        <w:rPr>
          <w:rFonts w:ascii="Times New Roman" w:eastAsia="Times New Roman" w:hAnsi="Times New Roman" w:cs="Times New Roman"/>
          <w:bCs/>
        </w:rPr>
        <w:t>Maximum Marks for University Examination: 40</w:t>
      </w:r>
    </w:p>
    <w:p w:rsidR="00647371" w:rsidRPr="00A441A1" w:rsidRDefault="00647371" w:rsidP="00647371">
      <w:pPr>
        <w:spacing w:after="0" w:line="240" w:lineRule="auto"/>
        <w:rPr>
          <w:rFonts w:ascii="Times New Roman" w:eastAsia="Times New Roman" w:hAnsi="Times New Roman" w:cs="Times New Roman"/>
          <w:b/>
          <w:bCs/>
        </w:rPr>
      </w:pPr>
    </w:p>
    <w:p w:rsidR="00647371" w:rsidRPr="00A441A1" w:rsidRDefault="00647371" w:rsidP="00647371">
      <w:pPr>
        <w:spacing w:after="0" w:line="240" w:lineRule="auto"/>
        <w:jc w:val="center"/>
        <w:rPr>
          <w:rFonts w:ascii="Times New Roman" w:eastAsia="Times New Roman" w:hAnsi="Times New Roman" w:cs="Times New Roman"/>
          <w:b/>
          <w:bCs/>
        </w:rPr>
      </w:pPr>
      <w:r w:rsidRPr="00A441A1">
        <w:rPr>
          <w:rFonts w:ascii="Times New Roman" w:eastAsia="Times New Roman" w:hAnsi="Times New Roman" w:cs="Times New Roman"/>
          <w:b/>
          <w:bCs/>
        </w:rPr>
        <w:t>CONTINUOUS ASSESSMENT (PRACTICAL LAB)</w:t>
      </w:r>
    </w:p>
    <w:p w:rsidR="00647371" w:rsidRPr="00A441A1" w:rsidRDefault="00647371" w:rsidP="00647371">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648"/>
        <w:gridCol w:w="4950"/>
        <w:gridCol w:w="3978"/>
      </w:tblGrid>
      <w:tr w:rsidR="00647371" w:rsidRPr="00A441A1" w:rsidTr="00942F71">
        <w:tc>
          <w:tcPr>
            <w:tcW w:w="648" w:type="dxa"/>
          </w:tcPr>
          <w:p w:rsidR="00647371" w:rsidRPr="00A441A1" w:rsidRDefault="00647371" w:rsidP="00942F71">
            <w:pPr>
              <w:rPr>
                <w:rFonts w:ascii="Times New Roman" w:eastAsia="Times New Roman" w:hAnsi="Times New Roman" w:cs="Times New Roman"/>
                <w:bCs/>
              </w:rPr>
            </w:pPr>
            <w:r w:rsidRPr="00A441A1">
              <w:rPr>
                <w:rFonts w:ascii="Times New Roman" w:eastAsia="Times New Roman" w:hAnsi="Times New Roman" w:cs="Times New Roman"/>
                <w:bCs/>
              </w:rPr>
              <w:t>1.</w:t>
            </w:r>
          </w:p>
        </w:tc>
        <w:tc>
          <w:tcPr>
            <w:tcW w:w="4950" w:type="dxa"/>
          </w:tcPr>
          <w:p w:rsidR="00647371" w:rsidRPr="00A441A1" w:rsidRDefault="00647371" w:rsidP="00942F71">
            <w:pPr>
              <w:jc w:val="both"/>
              <w:rPr>
                <w:rFonts w:ascii="Times New Roman" w:eastAsia="Times New Roman" w:hAnsi="Times New Roman" w:cs="Times New Roman"/>
                <w:bCs/>
              </w:rPr>
            </w:pPr>
            <w:r w:rsidRPr="00A441A1">
              <w:rPr>
                <w:rFonts w:ascii="Times New Roman" w:eastAsia="Times New Roman" w:hAnsi="Times New Roman" w:cs="Times New Roman"/>
                <w:bCs/>
              </w:rPr>
              <w:t>Two tests will be conducted during the course. Both tests will be counted for assessment</w:t>
            </w:r>
          </w:p>
        </w:tc>
        <w:tc>
          <w:tcPr>
            <w:tcW w:w="3978" w:type="dxa"/>
          </w:tcPr>
          <w:p w:rsidR="00647371" w:rsidRPr="00A441A1" w:rsidRDefault="00647371" w:rsidP="00942F71">
            <w:pPr>
              <w:jc w:val="both"/>
              <w:rPr>
                <w:rFonts w:ascii="Times New Roman" w:eastAsia="Times New Roman" w:hAnsi="Times New Roman" w:cs="Times New Roman"/>
                <w:bCs/>
              </w:rPr>
            </w:pPr>
            <w:r w:rsidRPr="00A441A1">
              <w:rPr>
                <w:rFonts w:ascii="Times New Roman" w:eastAsia="Times New Roman" w:hAnsi="Times New Roman" w:cs="Times New Roman"/>
                <w:bCs/>
              </w:rPr>
              <w:t>60% of the total marks allotted for continuous assessment</w:t>
            </w:r>
          </w:p>
        </w:tc>
      </w:tr>
      <w:tr w:rsidR="00647371" w:rsidRPr="00A441A1" w:rsidTr="00942F71">
        <w:tc>
          <w:tcPr>
            <w:tcW w:w="648" w:type="dxa"/>
          </w:tcPr>
          <w:p w:rsidR="00647371" w:rsidRPr="00A441A1" w:rsidRDefault="00647371" w:rsidP="00942F71">
            <w:pPr>
              <w:rPr>
                <w:rFonts w:ascii="Times New Roman" w:eastAsia="Times New Roman" w:hAnsi="Times New Roman" w:cs="Times New Roman"/>
                <w:bCs/>
              </w:rPr>
            </w:pPr>
            <w:r w:rsidRPr="00A441A1">
              <w:rPr>
                <w:rFonts w:ascii="Times New Roman" w:eastAsia="Times New Roman" w:hAnsi="Times New Roman" w:cs="Times New Roman"/>
                <w:bCs/>
              </w:rPr>
              <w:t>2.</w:t>
            </w:r>
          </w:p>
        </w:tc>
        <w:tc>
          <w:tcPr>
            <w:tcW w:w="4950" w:type="dxa"/>
          </w:tcPr>
          <w:p w:rsidR="00647371" w:rsidRPr="00A441A1" w:rsidRDefault="00647371" w:rsidP="00942F71">
            <w:pPr>
              <w:jc w:val="both"/>
              <w:rPr>
                <w:rFonts w:ascii="Times New Roman" w:eastAsia="Times New Roman" w:hAnsi="Times New Roman" w:cs="Times New Roman"/>
                <w:bCs/>
              </w:rPr>
            </w:pPr>
            <w:r w:rsidRPr="00A441A1">
              <w:rPr>
                <w:rFonts w:ascii="Times New Roman" w:eastAsia="Times New Roman" w:hAnsi="Times New Roman" w:cs="Times New Roman"/>
                <w:bCs/>
              </w:rPr>
              <w:t>Lab Assignments</w:t>
            </w:r>
          </w:p>
        </w:tc>
        <w:tc>
          <w:tcPr>
            <w:tcW w:w="3978" w:type="dxa"/>
          </w:tcPr>
          <w:p w:rsidR="00647371" w:rsidRPr="00A441A1" w:rsidRDefault="00647371" w:rsidP="00942F71">
            <w:pPr>
              <w:jc w:val="both"/>
              <w:rPr>
                <w:rFonts w:ascii="Times New Roman" w:eastAsia="Times New Roman" w:hAnsi="Times New Roman" w:cs="Times New Roman"/>
                <w:bCs/>
              </w:rPr>
            </w:pPr>
            <w:r w:rsidRPr="00A441A1">
              <w:rPr>
                <w:rFonts w:ascii="Times New Roman" w:eastAsia="Times New Roman" w:hAnsi="Times New Roman" w:cs="Times New Roman"/>
                <w:bCs/>
              </w:rPr>
              <w:t>30% of the total marks allotted for continuous assessment</w:t>
            </w:r>
          </w:p>
        </w:tc>
      </w:tr>
      <w:tr w:rsidR="00647371" w:rsidRPr="00A441A1" w:rsidTr="00942F71">
        <w:tc>
          <w:tcPr>
            <w:tcW w:w="648" w:type="dxa"/>
          </w:tcPr>
          <w:p w:rsidR="00647371" w:rsidRPr="00A441A1" w:rsidRDefault="00647371" w:rsidP="00942F71">
            <w:pPr>
              <w:rPr>
                <w:rFonts w:ascii="Times New Roman" w:eastAsia="Times New Roman" w:hAnsi="Times New Roman" w:cs="Times New Roman"/>
                <w:bCs/>
              </w:rPr>
            </w:pPr>
            <w:r w:rsidRPr="00A441A1">
              <w:rPr>
                <w:rFonts w:ascii="Times New Roman" w:eastAsia="Times New Roman" w:hAnsi="Times New Roman" w:cs="Times New Roman"/>
                <w:bCs/>
              </w:rPr>
              <w:t>3.</w:t>
            </w:r>
          </w:p>
        </w:tc>
        <w:tc>
          <w:tcPr>
            <w:tcW w:w="4950" w:type="dxa"/>
          </w:tcPr>
          <w:p w:rsidR="00647371" w:rsidRPr="00A441A1" w:rsidRDefault="00647371" w:rsidP="00942F71">
            <w:pPr>
              <w:jc w:val="both"/>
              <w:rPr>
                <w:rFonts w:ascii="Times New Roman" w:eastAsia="Times New Roman" w:hAnsi="Times New Roman" w:cs="Times New Roman"/>
                <w:bCs/>
              </w:rPr>
            </w:pPr>
            <w:r w:rsidRPr="00A441A1">
              <w:rPr>
                <w:rFonts w:ascii="Times New Roman" w:eastAsia="Times New Roman" w:hAnsi="Times New Roman" w:cs="Times New Roman"/>
                <w:bCs/>
              </w:rPr>
              <w:t>Attendance</w:t>
            </w:r>
          </w:p>
        </w:tc>
        <w:tc>
          <w:tcPr>
            <w:tcW w:w="3978" w:type="dxa"/>
          </w:tcPr>
          <w:p w:rsidR="00647371" w:rsidRPr="00A441A1" w:rsidRDefault="00647371" w:rsidP="00942F71">
            <w:pPr>
              <w:jc w:val="both"/>
              <w:rPr>
                <w:rFonts w:ascii="Times New Roman" w:eastAsia="Times New Roman" w:hAnsi="Times New Roman" w:cs="Times New Roman"/>
                <w:bCs/>
              </w:rPr>
            </w:pPr>
            <w:r w:rsidRPr="00A441A1">
              <w:rPr>
                <w:rFonts w:ascii="Times New Roman" w:eastAsia="Times New Roman" w:hAnsi="Times New Roman" w:cs="Times New Roman"/>
                <w:bCs/>
              </w:rPr>
              <w:t>10% of the total marks allotted for continuous assessment</w:t>
            </w:r>
          </w:p>
        </w:tc>
      </w:tr>
    </w:tbl>
    <w:p w:rsidR="00647371" w:rsidRPr="00A441A1" w:rsidRDefault="00647371" w:rsidP="00647371">
      <w:pPr>
        <w:spacing w:after="0" w:line="240" w:lineRule="auto"/>
        <w:rPr>
          <w:rFonts w:ascii="Times New Roman" w:eastAsia="Times New Roman" w:hAnsi="Times New Roman" w:cs="Times New Roman"/>
          <w:b/>
          <w:bCs/>
        </w:rPr>
      </w:pPr>
    </w:p>
    <w:p w:rsidR="00647371" w:rsidRPr="00A441A1" w:rsidRDefault="00647371" w:rsidP="00647371">
      <w:pPr>
        <w:spacing w:after="0" w:line="240" w:lineRule="auto"/>
        <w:jc w:val="both"/>
        <w:rPr>
          <w:rFonts w:ascii="Times New Roman" w:eastAsia="Times New Roman" w:hAnsi="Times New Roman" w:cs="Times New Roman"/>
          <w:bCs/>
        </w:rPr>
      </w:pPr>
      <w:r w:rsidRPr="00A441A1">
        <w:rPr>
          <w:rFonts w:ascii="Times New Roman" w:eastAsia="Times New Roman" w:hAnsi="Times New Roman" w:cs="Times New Roman"/>
          <w:b/>
          <w:bCs/>
        </w:rPr>
        <w:t xml:space="preserve">NOTE: </w:t>
      </w:r>
      <w:r w:rsidRPr="00A441A1">
        <w:rPr>
          <w:rFonts w:ascii="Times New Roman" w:eastAsia="Times New Roman" w:hAnsi="Times New Roman" w:cs="Times New Roman"/>
          <w:bCs/>
        </w:rPr>
        <w:t>The examiner will give due weight-age to Logic development/ Program execution, Lab records and viva-voce of the student while awarding marks to the student during final practical examination</w:t>
      </w: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647371" w:rsidRPr="00A441A1" w:rsidRDefault="00647371" w:rsidP="00647371">
      <w:pPr>
        <w:spacing w:after="0" w:line="240" w:lineRule="auto"/>
        <w:rPr>
          <w:rFonts w:ascii="Times New Roman" w:hAnsi="Times New Roman" w:cs="Times New Roman"/>
          <w:b/>
        </w:rPr>
      </w:pPr>
    </w:p>
    <w:p w:rsidR="00B6481A" w:rsidRPr="00A441A1" w:rsidRDefault="00B6481A">
      <w:pPr>
        <w:rPr>
          <w:rFonts w:ascii="Times New Roman" w:hAnsi="Times New Roman" w:cs="Times New Roman"/>
          <w:b/>
        </w:rPr>
      </w:pPr>
      <w:r w:rsidRPr="00A441A1">
        <w:rPr>
          <w:rFonts w:ascii="Times New Roman" w:hAnsi="Times New Roman" w:cs="Times New Roman"/>
          <w:b/>
        </w:rPr>
        <w:br w:type="page"/>
      </w:r>
    </w:p>
    <w:p w:rsidR="00B6481A" w:rsidRPr="00A441A1" w:rsidRDefault="00B6481A" w:rsidP="00B6481A">
      <w:pPr>
        <w:spacing w:after="0" w:line="240" w:lineRule="auto"/>
        <w:jc w:val="right"/>
        <w:rPr>
          <w:rFonts w:ascii="Times New Roman" w:hAnsi="Times New Roman" w:cs="Times New Roman"/>
          <w:b/>
        </w:rPr>
      </w:pPr>
      <w:r w:rsidRPr="00A441A1">
        <w:rPr>
          <w:rFonts w:ascii="Times New Roman" w:hAnsi="Times New Roman" w:cs="Times New Roman"/>
          <w:b/>
        </w:rPr>
        <w:lastRenderedPageBreak/>
        <w:t>L T P C</w:t>
      </w:r>
    </w:p>
    <w:p w:rsidR="00B6481A" w:rsidRPr="00A441A1" w:rsidRDefault="00B6481A" w:rsidP="00B6481A">
      <w:pPr>
        <w:spacing w:after="0" w:line="240" w:lineRule="auto"/>
        <w:jc w:val="right"/>
        <w:rPr>
          <w:rFonts w:ascii="Times New Roman" w:hAnsi="Times New Roman" w:cs="Times New Roman"/>
          <w:b/>
        </w:rPr>
      </w:pPr>
      <w:r w:rsidRPr="00A441A1">
        <w:rPr>
          <w:rFonts w:ascii="Times New Roman" w:hAnsi="Times New Roman" w:cs="Times New Roman"/>
          <w:b/>
        </w:rPr>
        <w:t>4 0 0 4</w:t>
      </w:r>
    </w:p>
    <w:p w:rsidR="00402AED" w:rsidRPr="00A441A1" w:rsidRDefault="00402AED" w:rsidP="00402AED">
      <w:pPr>
        <w:spacing w:line="240" w:lineRule="auto"/>
        <w:rPr>
          <w:rFonts w:ascii="Times New Roman" w:hAnsi="Times New Roman" w:cs="Times New Roman"/>
        </w:rPr>
      </w:pPr>
      <w:r w:rsidRPr="00A441A1">
        <w:rPr>
          <w:rFonts w:ascii="Times New Roman" w:hAnsi="Times New Roman" w:cs="Times New Roman"/>
          <w:b/>
        </w:rPr>
        <w:t xml:space="preserve">DC </w:t>
      </w:r>
      <w:r w:rsidRPr="00A441A1">
        <w:rPr>
          <w:rFonts w:ascii="Times New Roman" w:eastAsia="Arial" w:hAnsi="Times New Roman" w:cs="Times New Roman"/>
          <w:b/>
        </w:rPr>
        <w:t>103 E2: Website Development</w:t>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t xml:space="preserve">            </w:t>
      </w:r>
      <w:r w:rsidRPr="00A441A1">
        <w:rPr>
          <w:rFonts w:ascii="Times New Roman" w:hAnsi="Times New Roman" w:cs="Times New Roman"/>
        </w:rPr>
        <w:tab/>
      </w:r>
    </w:p>
    <w:p w:rsidR="00402AED" w:rsidRPr="00A441A1" w:rsidRDefault="00402AED" w:rsidP="00B1252F">
      <w:pPr>
        <w:spacing w:after="120" w:line="240" w:lineRule="auto"/>
        <w:rPr>
          <w:rFonts w:ascii="Times New Roman" w:hAnsi="Times New Roman" w:cs="Times New Roman"/>
        </w:rPr>
      </w:pPr>
      <w:r w:rsidRPr="00A441A1">
        <w:rPr>
          <w:rFonts w:ascii="Times New Roman" w:eastAsia="Arial" w:hAnsi="Times New Roman" w:cs="Times New Roman"/>
          <w:b/>
        </w:rPr>
        <w:t xml:space="preserve">Maximum Marks: 100 </w:t>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t xml:space="preserve">        Maximum Time: 3 Hrs.</w:t>
      </w:r>
    </w:p>
    <w:p w:rsidR="00402AED" w:rsidRPr="00A441A1" w:rsidRDefault="00402AED" w:rsidP="00B1252F">
      <w:pPr>
        <w:spacing w:after="120" w:line="240" w:lineRule="auto"/>
        <w:rPr>
          <w:rFonts w:ascii="Times New Roman" w:hAnsi="Times New Roman" w:cs="Times New Roman"/>
          <w:b/>
        </w:rPr>
      </w:pPr>
      <w:r w:rsidRPr="00A441A1">
        <w:rPr>
          <w:rFonts w:ascii="Times New Roman" w:eastAsia="Arial" w:hAnsi="Times New Roman" w:cs="Times New Roman"/>
          <w:b/>
        </w:rPr>
        <w:t xml:space="preserve">Minimum Pass Marks: 40% </w:t>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t xml:space="preserve">     Lectures to be delivered: 40-</w:t>
      </w:r>
      <w:r w:rsidR="00F60918" w:rsidRPr="00A441A1">
        <w:rPr>
          <w:rFonts w:ascii="Times New Roman" w:eastAsia="Arial" w:hAnsi="Times New Roman" w:cs="Times New Roman"/>
          <w:b/>
        </w:rPr>
        <w:t>4</w:t>
      </w:r>
      <w:r w:rsidRPr="00A441A1">
        <w:rPr>
          <w:rFonts w:ascii="Times New Roman" w:eastAsia="Arial" w:hAnsi="Times New Roman" w:cs="Times New Roman"/>
          <w:b/>
        </w:rPr>
        <w:t>5</w:t>
      </w:r>
    </w:p>
    <w:p w:rsidR="00402AED" w:rsidRPr="00A441A1" w:rsidRDefault="00402AED" w:rsidP="00B1252F">
      <w:pPr>
        <w:spacing w:after="120" w:line="240" w:lineRule="auto"/>
        <w:jc w:val="both"/>
        <w:rPr>
          <w:rFonts w:ascii="Times New Roman" w:hAnsi="Times New Roman" w:cs="Times New Roman"/>
        </w:rPr>
      </w:pPr>
      <w:r w:rsidRPr="00A441A1">
        <w:rPr>
          <w:rFonts w:ascii="Times New Roman" w:eastAsia="Arial" w:hAnsi="Times New Roman" w:cs="Times New Roman"/>
          <w:b/>
        </w:rPr>
        <w:t>INSTRUCTIONS FOR THE PAPER SETTER</w:t>
      </w:r>
      <w:r w:rsidRPr="00A441A1">
        <w:rPr>
          <w:rFonts w:ascii="Times New Roman" w:hAnsi="Times New Roman" w:cs="Times New Roman"/>
          <w:b/>
        </w:rPr>
        <w:tab/>
      </w:r>
    </w:p>
    <w:p w:rsidR="00402AED" w:rsidRPr="00A441A1" w:rsidRDefault="00402AED" w:rsidP="00B1252F">
      <w:pPr>
        <w:spacing w:after="120" w:line="240" w:lineRule="auto"/>
        <w:jc w:val="both"/>
        <w:rPr>
          <w:rFonts w:ascii="Times New Roman" w:eastAsia="Arial" w:hAnsi="Times New Roman" w:cs="Times New Roman"/>
        </w:rPr>
      </w:pPr>
      <w:r w:rsidRPr="00A441A1">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402AED" w:rsidRPr="00A441A1" w:rsidRDefault="00402AED" w:rsidP="00B1252F">
      <w:pPr>
        <w:spacing w:after="120" w:line="240" w:lineRule="auto"/>
        <w:jc w:val="both"/>
        <w:rPr>
          <w:rFonts w:ascii="Times New Roman" w:hAnsi="Times New Roman" w:cs="Times New Roman"/>
        </w:rPr>
      </w:pPr>
      <w:r w:rsidRPr="00A441A1">
        <w:rPr>
          <w:rFonts w:ascii="Times New Roman" w:eastAsia="Arial" w:hAnsi="Times New Roman" w:cs="Times New Roman"/>
          <w:b/>
        </w:rPr>
        <w:t>INSTRUCTIONS FOR THE CANDIDATES</w:t>
      </w:r>
    </w:p>
    <w:p w:rsidR="00402AED" w:rsidRPr="00A441A1" w:rsidRDefault="00402AED" w:rsidP="00B1252F">
      <w:pPr>
        <w:spacing w:after="120" w:line="240" w:lineRule="auto"/>
        <w:jc w:val="both"/>
        <w:rPr>
          <w:rFonts w:ascii="Times New Roman" w:eastAsia="Times New Roman" w:hAnsi="Times New Roman" w:cs="Times New Roman"/>
          <w:b/>
          <w:bCs/>
        </w:rPr>
      </w:pPr>
      <w:r w:rsidRPr="00A441A1">
        <w:rPr>
          <w:rFonts w:ascii="Times New Roman" w:eastAsia="Arial" w:hAnsi="Times New Roman" w:cs="Times New Roman"/>
        </w:rPr>
        <w:t>Candidates are required to attempt five questions in all, selecting two questions each from section A and B and compulsory question of section C.</w:t>
      </w:r>
      <w:r w:rsidRPr="00A441A1">
        <w:rPr>
          <w:rFonts w:ascii="Times New Roman" w:hAnsi="Times New Roman" w:cs="Times New Roman"/>
        </w:rPr>
        <w:tab/>
      </w:r>
    </w:p>
    <w:p w:rsidR="004A1828" w:rsidRPr="00A441A1" w:rsidRDefault="004A1828" w:rsidP="00B1252F">
      <w:pPr>
        <w:spacing w:after="120" w:line="240" w:lineRule="auto"/>
        <w:jc w:val="center"/>
        <w:rPr>
          <w:rFonts w:ascii="Times New Roman" w:hAnsi="Times New Roman" w:cs="Times New Roman"/>
          <w:b/>
        </w:rPr>
      </w:pPr>
      <w:r w:rsidRPr="00A441A1">
        <w:rPr>
          <w:rFonts w:ascii="Times New Roman" w:hAnsi="Times New Roman" w:cs="Times New Roman"/>
          <w:b/>
        </w:rPr>
        <w:t>Section-A</w:t>
      </w:r>
    </w:p>
    <w:p w:rsidR="004A1828" w:rsidRPr="00A441A1" w:rsidRDefault="004A1828" w:rsidP="004A1828">
      <w:pPr>
        <w:spacing w:after="0" w:line="240" w:lineRule="auto"/>
        <w:jc w:val="both"/>
        <w:rPr>
          <w:rFonts w:ascii="Times New Roman" w:eastAsia="Times New Roman" w:hAnsi="Times New Roman" w:cs="Times New Roman"/>
          <w:lang w:eastAsia="en-IN"/>
        </w:rPr>
      </w:pPr>
      <w:r w:rsidRPr="00A441A1">
        <w:rPr>
          <w:rFonts w:ascii="Times New Roman" w:eastAsia="Times New Roman" w:hAnsi="Times New Roman" w:cs="Times New Roman"/>
          <w:b/>
          <w:lang w:eastAsia="en-IN"/>
        </w:rPr>
        <w:t>Introduction to Web Technologies:</w:t>
      </w:r>
      <w:r w:rsidRPr="00A441A1">
        <w:rPr>
          <w:rFonts w:ascii="Times New Roman" w:eastAsia="Times New Roman" w:hAnsi="Times New Roman" w:cs="Times New Roman"/>
          <w:lang w:eastAsia="en-IN"/>
        </w:rPr>
        <w:t xml:space="preserve"> Introduction to Website, How the website works, Layouts &amp; Composition, Client Side &amp; Sever Side Scripting, Types of Websites (Static &amp; Dynamic),Web Standards &amp; W3C Recommendations.</w:t>
      </w:r>
      <w:r w:rsidR="00B6481A"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b/>
          <w:lang w:eastAsia="en-IN"/>
        </w:rPr>
        <w:t>Web Structures &amp; Templates:</w:t>
      </w:r>
      <w:r w:rsidRPr="00A441A1">
        <w:rPr>
          <w:rFonts w:ascii="Times New Roman" w:eastAsia="Times New Roman" w:hAnsi="Times New Roman" w:cs="Times New Roman"/>
          <w:lang w:eastAsia="en-IN"/>
        </w:rPr>
        <w:t xml:space="preserve"> Website Basic Structures Advanced Web Structures, Latest Web Structures, UX Concept Overviews.</w:t>
      </w:r>
      <w:r w:rsidR="00B1252F"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b/>
          <w:lang w:eastAsia="en-IN"/>
        </w:rPr>
        <w:t>Web designing tools:</w:t>
      </w:r>
      <w:r w:rsidRPr="00A441A1">
        <w:rPr>
          <w:rFonts w:ascii="Times New Roman" w:eastAsia="Times New Roman" w:hAnsi="Times New Roman" w:cs="Times New Roman"/>
          <w:lang w:eastAsia="en-IN"/>
        </w:rPr>
        <w:t xml:space="preserve"> Adobe Dreamweaver</w:t>
      </w:r>
    </w:p>
    <w:p w:rsidR="004A1828" w:rsidRPr="00A441A1" w:rsidRDefault="004A1828" w:rsidP="004A1828">
      <w:pPr>
        <w:spacing w:after="0" w:line="240" w:lineRule="auto"/>
        <w:jc w:val="both"/>
        <w:rPr>
          <w:rFonts w:ascii="Times New Roman" w:eastAsia="Times New Roman" w:hAnsi="Times New Roman" w:cs="Times New Roman"/>
          <w:lang w:eastAsia="en-IN"/>
        </w:rPr>
      </w:pPr>
      <w:r w:rsidRPr="00A441A1">
        <w:rPr>
          <w:rFonts w:ascii="Times New Roman" w:eastAsia="Times New Roman" w:hAnsi="Times New Roman" w:cs="Times New Roman"/>
          <w:b/>
          <w:lang w:eastAsia="en-IN"/>
        </w:rPr>
        <w:t>Introduction to HTML:</w:t>
      </w:r>
      <w:r w:rsidRPr="00A441A1">
        <w:rPr>
          <w:rFonts w:ascii="Times New Roman" w:eastAsia="Times New Roman" w:hAnsi="Times New Roman" w:cs="Times New Roman"/>
          <w:lang w:eastAsia="en-IN"/>
        </w:rPr>
        <w:t xml:space="preserve"> What is HTML (Mark-up Language), Basic Structure of HTML, Introduction to Head Section &amp; Meta Tags</w:t>
      </w:r>
      <w:r w:rsidR="00B6481A"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b/>
          <w:lang w:eastAsia="en-IN"/>
        </w:rPr>
        <w:t>HTML Basic Tags:</w:t>
      </w:r>
      <w:r w:rsidR="00B6481A" w:rsidRPr="00A441A1">
        <w:rPr>
          <w:rFonts w:ascii="Times New Roman" w:eastAsia="Times New Roman" w:hAnsi="Times New Roman" w:cs="Times New Roman"/>
          <w:b/>
          <w:lang w:eastAsia="en-IN"/>
        </w:rPr>
        <w:t xml:space="preserve"> </w:t>
      </w:r>
      <w:r w:rsidRPr="00A441A1">
        <w:rPr>
          <w:rFonts w:ascii="Times New Roman" w:eastAsia="Times New Roman" w:hAnsi="Times New Roman" w:cs="Times New Roman"/>
          <w:lang w:eastAsia="en-IN"/>
        </w:rPr>
        <w:t>Heading Tags, Structure Elements,</w:t>
      </w:r>
      <w:r w:rsidR="00B6481A"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lang w:eastAsia="en-IN"/>
        </w:rPr>
        <w:t>Semantic and Non Semantic Elements, Block Level &amp; Inline Elements,</w:t>
      </w:r>
      <w:r w:rsidR="00B6481A"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lang w:eastAsia="en-IN"/>
        </w:rPr>
        <w:t>Paired &amp; Unpaired Element, Content &amp; Media Elements, Paragraph Element, Span &amp; Pre Element, Image Element, frame, Embed &amp; Objects Element, Anchor Element.</w:t>
      </w:r>
      <w:r w:rsidR="00B6481A"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b/>
          <w:lang w:eastAsia="en-IN"/>
        </w:rPr>
        <w:t>HTML Form Element &amp; Attributes:</w:t>
      </w:r>
      <w:r w:rsidR="00B6481A" w:rsidRPr="00A441A1">
        <w:rPr>
          <w:rFonts w:ascii="Times New Roman" w:eastAsia="Times New Roman" w:hAnsi="Times New Roman" w:cs="Times New Roman"/>
          <w:b/>
          <w:lang w:eastAsia="en-IN"/>
        </w:rPr>
        <w:t xml:space="preserve"> </w:t>
      </w:r>
      <w:r w:rsidRPr="00A441A1">
        <w:rPr>
          <w:rFonts w:ascii="Times New Roman" w:eastAsia="Times New Roman" w:hAnsi="Times New Roman" w:cs="Times New Roman"/>
          <w:lang w:eastAsia="en-IN"/>
        </w:rPr>
        <w:t>Input Element &amp; its various Types, Creating Dropdown with “Select &amp; Option” Elements,</w:t>
      </w:r>
      <w:r w:rsidR="00B6481A"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lang w:eastAsia="en-IN"/>
        </w:rPr>
        <w:t>Uploading Files &amp; Hidden Fields, Creating Submit &amp; Reset Buttons, Creating User Login &amp; Signup Forms, Creating Register Forms using Form Elements.</w:t>
      </w:r>
    </w:p>
    <w:p w:rsidR="004A1828" w:rsidRPr="00A441A1" w:rsidRDefault="004A1828" w:rsidP="004A1828">
      <w:pPr>
        <w:spacing w:after="0" w:line="240" w:lineRule="auto"/>
        <w:jc w:val="both"/>
        <w:rPr>
          <w:rFonts w:ascii="Times New Roman" w:eastAsia="Times New Roman" w:hAnsi="Times New Roman" w:cs="Times New Roman"/>
          <w:lang w:eastAsia="en-IN"/>
        </w:rPr>
      </w:pPr>
      <w:r w:rsidRPr="00A441A1">
        <w:rPr>
          <w:rFonts w:ascii="Times New Roman" w:eastAsia="Times New Roman" w:hAnsi="Times New Roman" w:cs="Times New Roman"/>
          <w:b/>
          <w:lang w:eastAsia="en-IN"/>
        </w:rPr>
        <w:t>Advance HTML Concepts (HTML 5):</w:t>
      </w:r>
      <w:r w:rsidRPr="00A441A1">
        <w:rPr>
          <w:rFonts w:ascii="Times New Roman" w:eastAsia="Times New Roman" w:hAnsi="Times New Roman" w:cs="Times New Roman"/>
          <w:lang w:eastAsia="en-IN"/>
        </w:rPr>
        <w:t>Introduction to HTML 5, Difference b/w HTML &amp; HTML 5,</w:t>
      </w:r>
      <w:r w:rsidR="00B6481A"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lang w:eastAsia="en-IN"/>
        </w:rPr>
        <w:t>HTML Doctype,</w:t>
      </w:r>
      <w:r w:rsidR="00B6481A"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lang w:eastAsia="en-IN"/>
        </w:rPr>
        <w:t>New Structure Elements, Section Element, Article Element, NavElement, Header Footer, Footer Element.</w:t>
      </w:r>
    </w:p>
    <w:p w:rsidR="004A1828" w:rsidRPr="00A441A1" w:rsidRDefault="004A1828" w:rsidP="00B1252F">
      <w:pPr>
        <w:spacing w:before="120" w:after="120" w:line="240" w:lineRule="auto"/>
        <w:jc w:val="center"/>
        <w:rPr>
          <w:rFonts w:ascii="Times New Roman" w:hAnsi="Times New Roman" w:cs="Times New Roman"/>
          <w:b/>
        </w:rPr>
      </w:pPr>
      <w:r w:rsidRPr="00A441A1">
        <w:rPr>
          <w:rFonts w:ascii="Times New Roman" w:hAnsi="Times New Roman" w:cs="Times New Roman"/>
          <w:b/>
        </w:rPr>
        <w:t>Section-B</w:t>
      </w:r>
    </w:p>
    <w:p w:rsidR="004A1828" w:rsidRPr="00A441A1" w:rsidRDefault="004A1828" w:rsidP="004A1828">
      <w:pPr>
        <w:spacing w:after="0" w:line="240" w:lineRule="auto"/>
        <w:jc w:val="both"/>
        <w:rPr>
          <w:rFonts w:ascii="Times New Roman" w:hAnsi="Times New Roman" w:cs="Times New Roman"/>
        </w:rPr>
      </w:pPr>
      <w:r w:rsidRPr="00A441A1">
        <w:rPr>
          <w:rFonts w:ascii="Times New Roman" w:hAnsi="Times New Roman" w:cs="Times New Roman"/>
          <w:b/>
        </w:rPr>
        <w:t>Introduction to JavaScript:</w:t>
      </w:r>
      <w:r w:rsidRPr="00A441A1">
        <w:rPr>
          <w:rFonts w:ascii="Times New Roman" w:hAnsi="Times New Roman" w:cs="Times New Roman"/>
        </w:rPr>
        <w:t xml:space="preserve"> Introduction, Documents, Forms, Statements, Functions, Objects, Event and event handling, Browsers and the DOM, Query: Syntax, Selectors, Events and AJAX methods. </w:t>
      </w:r>
    </w:p>
    <w:p w:rsidR="004A1828" w:rsidRPr="00A441A1" w:rsidRDefault="004A1828" w:rsidP="004A1828">
      <w:pPr>
        <w:spacing w:after="0" w:line="240" w:lineRule="auto"/>
        <w:jc w:val="both"/>
        <w:rPr>
          <w:rFonts w:ascii="Times New Roman" w:eastAsia="Times New Roman" w:hAnsi="Times New Roman" w:cs="Times New Roman"/>
          <w:lang w:eastAsia="en-IN"/>
        </w:rPr>
      </w:pPr>
      <w:r w:rsidRPr="00A441A1">
        <w:rPr>
          <w:rFonts w:ascii="Times New Roman" w:eastAsia="Times New Roman" w:hAnsi="Times New Roman" w:cs="Times New Roman"/>
          <w:b/>
          <w:lang w:eastAsia="en-IN"/>
        </w:rPr>
        <w:t>Introduction to Basic CSS (Cascading Style Sheet):</w:t>
      </w:r>
      <w:r w:rsidRPr="00A441A1">
        <w:rPr>
          <w:rFonts w:ascii="Times New Roman" w:eastAsia="Times New Roman" w:hAnsi="Times New Roman" w:cs="Times New Roman"/>
          <w:lang w:eastAsia="en-IN"/>
        </w:rPr>
        <w:t xml:space="preserve"> What is CSS, Role of CSS in Web Designing, Different Types </w:t>
      </w:r>
      <w:r w:rsidR="00B1252F" w:rsidRPr="00A441A1">
        <w:rPr>
          <w:rFonts w:ascii="Times New Roman" w:eastAsia="Times New Roman" w:hAnsi="Times New Roman" w:cs="Times New Roman"/>
          <w:lang w:eastAsia="en-IN"/>
        </w:rPr>
        <w:t xml:space="preserve">and rule </w:t>
      </w:r>
      <w:r w:rsidRPr="00A441A1">
        <w:rPr>
          <w:rFonts w:ascii="Times New Roman" w:eastAsia="Times New Roman" w:hAnsi="Times New Roman" w:cs="Times New Roman"/>
          <w:lang w:eastAsia="en-IN"/>
        </w:rPr>
        <w:t>of CSS, CSS Box Model, CSS Selectors, Class Selector, ID Selector, Child Selector,</w:t>
      </w:r>
      <w:r w:rsidR="00B6481A" w:rsidRPr="00A441A1">
        <w:rPr>
          <w:rFonts w:ascii="Times New Roman" w:eastAsia="Times New Roman" w:hAnsi="Times New Roman" w:cs="Times New Roman"/>
          <w:lang w:eastAsia="en-IN"/>
        </w:rPr>
        <w:t xml:space="preserve"> </w:t>
      </w:r>
      <w:r w:rsidRPr="00A441A1">
        <w:rPr>
          <w:rFonts w:ascii="Times New Roman" w:eastAsia="Times New Roman" w:hAnsi="Times New Roman" w:cs="Times New Roman"/>
          <w:lang w:eastAsia="en-IN"/>
        </w:rPr>
        <w:t>Type Selector.</w:t>
      </w:r>
    </w:p>
    <w:p w:rsidR="004A1828" w:rsidRPr="00A441A1" w:rsidRDefault="004A1828" w:rsidP="004A1828">
      <w:pPr>
        <w:spacing w:after="0" w:line="240" w:lineRule="auto"/>
        <w:jc w:val="both"/>
        <w:rPr>
          <w:rFonts w:ascii="Times New Roman" w:eastAsia="Times New Roman" w:hAnsi="Times New Roman" w:cs="Times New Roman"/>
          <w:lang w:eastAsia="en-IN"/>
        </w:rPr>
      </w:pPr>
      <w:r w:rsidRPr="00A441A1">
        <w:rPr>
          <w:rFonts w:ascii="Times New Roman" w:eastAsia="Times New Roman" w:hAnsi="Times New Roman" w:cs="Times New Roman"/>
          <w:b/>
          <w:lang w:eastAsia="en-IN"/>
        </w:rPr>
        <w:t>CSS Properties:</w:t>
      </w:r>
      <w:r w:rsidRPr="00A441A1">
        <w:rPr>
          <w:rFonts w:ascii="Times New Roman" w:eastAsia="Times New Roman" w:hAnsi="Times New Roman" w:cs="Times New Roman"/>
          <w:lang w:eastAsia="en-IN"/>
        </w:rPr>
        <w:t xml:space="preserve"> Different Font Properties, Background Properties, Border Properties, Positioning Properties, Display Properties, List Properties, Useful CSS Properties Remaining, Inside &amp; Outside Spacing Properties, Difference between “Attributes” &amp; “Properties”.</w:t>
      </w:r>
    </w:p>
    <w:p w:rsidR="004A1828" w:rsidRPr="00A441A1" w:rsidRDefault="004A1828" w:rsidP="004A1828">
      <w:pPr>
        <w:spacing w:after="0" w:line="240" w:lineRule="auto"/>
        <w:jc w:val="both"/>
        <w:rPr>
          <w:rFonts w:ascii="Times New Roman" w:hAnsi="Times New Roman" w:cs="Times New Roman"/>
        </w:rPr>
      </w:pPr>
      <w:r w:rsidRPr="00A441A1">
        <w:rPr>
          <w:rFonts w:ascii="Times New Roman" w:eastAsia="Times New Roman" w:hAnsi="Times New Roman" w:cs="Times New Roman"/>
          <w:b/>
          <w:lang w:eastAsia="en-IN"/>
        </w:rPr>
        <w:t xml:space="preserve">Introduction to PHP: </w:t>
      </w:r>
      <w:r w:rsidRPr="00A441A1">
        <w:rPr>
          <w:rFonts w:ascii="Times New Roman" w:hAnsi="Times New Roman" w:cs="Times New Roman"/>
        </w:rPr>
        <w:t xml:space="preserve">Introduction&amp; Requirements, PHP syntax, Data type ,Variables, Strings, Operators , if-else  control structure, switch, array, function , file handling, form , sending email, file upload , session/state management , error and exception , PHP Database for dynamic Web pages. </w:t>
      </w:r>
    </w:p>
    <w:p w:rsidR="00392CDF" w:rsidRPr="00A441A1" w:rsidRDefault="004A1828" w:rsidP="004A1828">
      <w:pPr>
        <w:spacing w:after="0" w:line="240" w:lineRule="auto"/>
        <w:jc w:val="both"/>
        <w:rPr>
          <w:rFonts w:ascii="Times New Roman" w:eastAsia="Arial" w:hAnsi="Times New Roman" w:cs="Times New Roman"/>
          <w:b/>
        </w:rPr>
      </w:pPr>
      <w:r w:rsidRPr="00A441A1">
        <w:rPr>
          <w:rFonts w:ascii="Times New Roman" w:eastAsia="Times New Roman" w:hAnsi="Times New Roman" w:cs="Times New Roman"/>
          <w:b/>
          <w:lang w:eastAsia="en-IN"/>
        </w:rPr>
        <w:t>Getting your site on the Internet:</w:t>
      </w:r>
      <w:r w:rsidRPr="00A441A1">
        <w:rPr>
          <w:rFonts w:ascii="Times New Roman" w:eastAsia="Times New Roman" w:hAnsi="Times New Roman" w:cs="Times New Roman"/>
          <w:lang w:eastAsia="en-IN"/>
        </w:rPr>
        <w:t xml:space="preserve"> Website and domain names, what to look for when buying web space, Search engine </w:t>
      </w:r>
      <w:r w:rsidR="00B6481A" w:rsidRPr="00A441A1">
        <w:rPr>
          <w:rFonts w:ascii="Times New Roman" w:eastAsia="Times New Roman" w:hAnsi="Times New Roman" w:cs="Times New Roman"/>
          <w:lang w:eastAsia="en-IN"/>
        </w:rPr>
        <w:t>optimization</w:t>
      </w:r>
      <w:r w:rsidRPr="00A441A1">
        <w:rPr>
          <w:rFonts w:ascii="Times New Roman" w:eastAsia="Times New Roman" w:hAnsi="Times New Roman" w:cs="Times New Roman"/>
          <w:lang w:eastAsia="en-IN"/>
        </w:rPr>
        <w:t>, Pay per clicking advertising, Sitemaps.</w:t>
      </w:r>
    </w:p>
    <w:p w:rsidR="00392CDF" w:rsidRPr="00A441A1" w:rsidRDefault="00392CDF" w:rsidP="00AD6516">
      <w:pPr>
        <w:spacing w:after="0" w:line="240" w:lineRule="auto"/>
        <w:jc w:val="center"/>
        <w:rPr>
          <w:rFonts w:ascii="Times New Roman" w:eastAsia="Arial" w:hAnsi="Times New Roman" w:cs="Times New Roman"/>
          <w:b/>
        </w:rPr>
      </w:pPr>
    </w:p>
    <w:p w:rsidR="00AD2C89" w:rsidRPr="00A441A1" w:rsidRDefault="00AD2C89" w:rsidP="00B1252F">
      <w:pPr>
        <w:spacing w:after="120" w:line="0" w:lineRule="atLeast"/>
        <w:rPr>
          <w:rFonts w:ascii="Times New Roman" w:eastAsia="Arial" w:hAnsi="Times New Roman" w:cs="Times New Roman"/>
          <w:b/>
        </w:rPr>
      </w:pPr>
      <w:r w:rsidRPr="00A441A1">
        <w:rPr>
          <w:rFonts w:ascii="Times New Roman" w:eastAsia="Arial" w:hAnsi="Times New Roman" w:cs="Times New Roman"/>
          <w:b/>
        </w:rPr>
        <w:t>Recommended Books:</w:t>
      </w:r>
    </w:p>
    <w:p w:rsidR="00B1252F" w:rsidRPr="00A441A1" w:rsidRDefault="00B1252F" w:rsidP="009E018A">
      <w:pPr>
        <w:pStyle w:val="ListParagraph"/>
        <w:numPr>
          <w:ilvl w:val="0"/>
          <w:numId w:val="13"/>
        </w:numPr>
        <w:spacing w:after="0" w:line="240" w:lineRule="auto"/>
        <w:jc w:val="both"/>
        <w:rPr>
          <w:rFonts w:ascii="Times New Roman" w:eastAsia="Times New Roman" w:hAnsi="Times New Roman" w:cs="Times New Roman"/>
          <w:lang w:eastAsia="en-IN"/>
        </w:rPr>
      </w:pPr>
      <w:r w:rsidRPr="00A441A1">
        <w:rPr>
          <w:rFonts w:ascii="Times New Roman" w:eastAsia="Times New Roman" w:hAnsi="Times New Roman" w:cs="Times New Roman"/>
          <w:lang w:eastAsia="en-IN"/>
        </w:rPr>
        <w:t>HTML, XHTML, and CSS Bible,  5ed  Steven M. Schafer  Wiley India.</w:t>
      </w:r>
    </w:p>
    <w:p w:rsidR="00B1252F" w:rsidRPr="00A441A1" w:rsidRDefault="00B1252F" w:rsidP="009E018A">
      <w:pPr>
        <w:pStyle w:val="ListParagraph"/>
        <w:numPr>
          <w:ilvl w:val="0"/>
          <w:numId w:val="13"/>
        </w:numPr>
        <w:spacing w:after="0" w:line="240" w:lineRule="auto"/>
        <w:jc w:val="both"/>
        <w:rPr>
          <w:rFonts w:ascii="Times New Roman" w:eastAsia="Times New Roman" w:hAnsi="Times New Roman" w:cs="Times New Roman"/>
          <w:lang w:eastAsia="en-IN"/>
        </w:rPr>
      </w:pPr>
      <w:r w:rsidRPr="00A441A1">
        <w:rPr>
          <w:rFonts w:ascii="Times New Roman" w:eastAsia="Times New Roman" w:hAnsi="Times New Roman" w:cs="Times New Roman"/>
          <w:lang w:eastAsia="en-IN"/>
        </w:rPr>
        <w:t>Beginning HTML, XHTML, CS</w:t>
      </w:r>
      <w:r w:rsidR="00B6481A" w:rsidRPr="00A441A1">
        <w:rPr>
          <w:rFonts w:ascii="Times New Roman" w:eastAsia="Times New Roman" w:hAnsi="Times New Roman" w:cs="Times New Roman"/>
          <w:lang w:eastAsia="en-IN"/>
        </w:rPr>
        <w:t xml:space="preserve">S, and JavaScript John Duckett </w:t>
      </w:r>
      <w:r w:rsidRPr="00A441A1">
        <w:rPr>
          <w:rFonts w:ascii="Times New Roman" w:eastAsia="Times New Roman" w:hAnsi="Times New Roman" w:cs="Times New Roman"/>
          <w:lang w:eastAsia="en-IN"/>
        </w:rPr>
        <w:t>Wiley India.</w:t>
      </w:r>
    </w:p>
    <w:p w:rsidR="00B1252F" w:rsidRPr="00A441A1" w:rsidRDefault="00B1252F" w:rsidP="009E018A">
      <w:pPr>
        <w:pStyle w:val="ListParagraph"/>
        <w:numPr>
          <w:ilvl w:val="0"/>
          <w:numId w:val="13"/>
        </w:numPr>
        <w:spacing w:after="0" w:line="240" w:lineRule="auto"/>
        <w:jc w:val="both"/>
        <w:rPr>
          <w:rFonts w:ascii="Times New Roman" w:eastAsia="Times New Roman" w:hAnsi="Times New Roman" w:cs="Times New Roman"/>
          <w:lang w:eastAsia="en-IN"/>
        </w:rPr>
      </w:pPr>
      <w:r w:rsidRPr="00A441A1">
        <w:rPr>
          <w:rFonts w:ascii="Times New Roman" w:eastAsia="Times New Roman" w:hAnsi="Times New Roman" w:cs="Times New Roman"/>
          <w:lang w:eastAsia="en-IN"/>
        </w:rPr>
        <w:t xml:space="preserve">Kogent Learning Web Technologies: HTML, JavaScript Wiley India </w:t>
      </w:r>
    </w:p>
    <w:p w:rsidR="00B1252F" w:rsidRPr="00A441A1" w:rsidRDefault="00B1252F" w:rsidP="009E018A">
      <w:pPr>
        <w:pStyle w:val="ListParagraph"/>
        <w:numPr>
          <w:ilvl w:val="0"/>
          <w:numId w:val="13"/>
        </w:numPr>
        <w:spacing w:after="0" w:line="240" w:lineRule="auto"/>
        <w:jc w:val="both"/>
        <w:rPr>
          <w:rFonts w:ascii="Times New Roman" w:eastAsia="Times New Roman" w:hAnsi="Times New Roman" w:cs="Times New Roman"/>
          <w:lang w:eastAsia="en-IN"/>
        </w:rPr>
      </w:pPr>
      <w:r w:rsidRPr="00A441A1">
        <w:rPr>
          <w:rFonts w:ascii="Times New Roman" w:eastAsia="Times New Roman" w:hAnsi="Times New Roman" w:cs="Times New Roman"/>
          <w:lang w:eastAsia="en-IN"/>
        </w:rPr>
        <w:t>Ivan Bayross, web enabled commercial application development using HTML,DHTML,JAVASCRIPT,PERL CGI.</w:t>
      </w:r>
    </w:p>
    <w:p w:rsidR="00B6481A" w:rsidRPr="00A441A1" w:rsidRDefault="00B6481A">
      <w:pPr>
        <w:rPr>
          <w:rFonts w:ascii="Times New Roman" w:eastAsia="Times New Roman" w:hAnsi="Times New Roman" w:cs="Times New Roman"/>
          <w:b/>
          <w:bCs/>
        </w:rPr>
      </w:pPr>
      <w:r w:rsidRPr="00A441A1">
        <w:rPr>
          <w:rFonts w:ascii="Times New Roman" w:eastAsia="Times New Roman" w:hAnsi="Times New Roman" w:cs="Times New Roman"/>
          <w:b/>
          <w:bCs/>
        </w:rPr>
        <w:br w:type="page"/>
      </w:r>
    </w:p>
    <w:p w:rsidR="00C42A84" w:rsidRPr="00A441A1" w:rsidRDefault="00C42A84" w:rsidP="00C42A84">
      <w:pPr>
        <w:spacing w:after="0" w:line="240" w:lineRule="auto"/>
        <w:jc w:val="right"/>
        <w:rPr>
          <w:rFonts w:ascii="Times New Roman" w:eastAsia="Times New Roman" w:hAnsi="Times New Roman" w:cs="Times New Roman"/>
          <w:b/>
          <w:bCs/>
        </w:rPr>
      </w:pPr>
      <w:r w:rsidRPr="00A441A1">
        <w:rPr>
          <w:rFonts w:ascii="Times New Roman" w:eastAsia="Times New Roman" w:hAnsi="Times New Roman" w:cs="Times New Roman"/>
          <w:b/>
          <w:bCs/>
        </w:rPr>
        <w:lastRenderedPageBreak/>
        <w:t>L T P C</w:t>
      </w:r>
    </w:p>
    <w:p w:rsidR="00AD2C89" w:rsidRPr="00A441A1" w:rsidRDefault="00C42A84" w:rsidP="00B6481A">
      <w:pPr>
        <w:spacing w:after="0" w:line="240" w:lineRule="auto"/>
        <w:jc w:val="right"/>
        <w:rPr>
          <w:rFonts w:ascii="Times New Roman" w:eastAsia="Times New Roman" w:hAnsi="Times New Roman" w:cs="Times New Roman"/>
          <w:b/>
          <w:bCs/>
        </w:rPr>
      </w:pPr>
      <w:r w:rsidRPr="00A441A1">
        <w:rPr>
          <w:rFonts w:ascii="Times New Roman" w:eastAsia="Times New Roman" w:hAnsi="Times New Roman" w:cs="Times New Roman"/>
          <w:b/>
          <w:bCs/>
        </w:rPr>
        <w:t xml:space="preserve">                                                                                                                                               0  0 6  3</w:t>
      </w:r>
    </w:p>
    <w:p w:rsidR="007F1BA6" w:rsidRPr="00A441A1" w:rsidRDefault="007F1BA6" w:rsidP="007F1BA6">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 xml:space="preserve">DC </w:t>
      </w:r>
      <w:r w:rsidRPr="00A441A1">
        <w:rPr>
          <w:rFonts w:ascii="Times New Roman" w:eastAsia="Arial" w:hAnsi="Times New Roman" w:cs="Times New Roman"/>
          <w:b/>
        </w:rPr>
        <w:t>104</w:t>
      </w:r>
      <w:r w:rsidR="009E018A" w:rsidRPr="00A441A1">
        <w:rPr>
          <w:rFonts w:ascii="Times New Roman" w:eastAsia="Arial" w:hAnsi="Times New Roman" w:cs="Times New Roman"/>
          <w:b/>
        </w:rPr>
        <w:t xml:space="preserve"> </w:t>
      </w:r>
      <w:r w:rsidRPr="00A441A1">
        <w:rPr>
          <w:rFonts w:ascii="Times New Roman" w:eastAsia="Arial" w:hAnsi="Times New Roman" w:cs="Times New Roman"/>
          <w:b/>
        </w:rPr>
        <w:t>E2: Website Development</w:t>
      </w:r>
      <w:r w:rsidR="00B6481A" w:rsidRPr="00A441A1">
        <w:rPr>
          <w:rFonts w:ascii="Times New Roman" w:eastAsia="Arial" w:hAnsi="Times New Roman" w:cs="Times New Roman"/>
          <w:b/>
        </w:rPr>
        <w:t xml:space="preserve"> Lab</w:t>
      </w:r>
    </w:p>
    <w:p w:rsidR="007F1BA6" w:rsidRPr="00A441A1" w:rsidRDefault="007F1BA6" w:rsidP="007F1BA6">
      <w:pPr>
        <w:spacing w:after="0" w:line="240" w:lineRule="auto"/>
        <w:rPr>
          <w:rFonts w:ascii="Times New Roman" w:eastAsia="Times New Roman" w:hAnsi="Times New Roman" w:cs="Times New Roman"/>
          <w:b/>
          <w:bCs/>
        </w:rPr>
      </w:pPr>
    </w:p>
    <w:p w:rsidR="007F1BA6" w:rsidRPr="00A441A1" w:rsidRDefault="007F1BA6" w:rsidP="007F1BA6">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Maximum Marks: 100*</w:t>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t xml:space="preserve">       Maximum Time: 3 Hrs.</w:t>
      </w:r>
    </w:p>
    <w:p w:rsidR="007F1BA6" w:rsidRPr="00A441A1" w:rsidRDefault="007F1BA6" w:rsidP="007F1BA6">
      <w:pPr>
        <w:spacing w:after="0" w:line="240" w:lineRule="auto"/>
        <w:rPr>
          <w:rFonts w:ascii="Times New Roman" w:eastAsia="Times New Roman" w:hAnsi="Times New Roman" w:cs="Times New Roman"/>
          <w:b/>
          <w:bCs/>
        </w:rPr>
      </w:pPr>
    </w:p>
    <w:p w:rsidR="007F1BA6" w:rsidRPr="00A441A1" w:rsidRDefault="007F1BA6" w:rsidP="007F1BA6">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Minimum Pass Marks: 40%</w:t>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t xml:space="preserve">       Practical units to be conducted: 30-35</w:t>
      </w:r>
    </w:p>
    <w:p w:rsidR="007F1BA6" w:rsidRPr="00A441A1" w:rsidRDefault="007F1BA6" w:rsidP="007F1BA6">
      <w:pPr>
        <w:spacing w:after="0" w:line="240" w:lineRule="auto"/>
        <w:rPr>
          <w:rFonts w:ascii="Times New Roman" w:eastAsia="Times New Roman" w:hAnsi="Times New Roman" w:cs="Times New Roman"/>
          <w:b/>
          <w:bCs/>
        </w:rPr>
      </w:pPr>
    </w:p>
    <w:p w:rsidR="007F1BA6" w:rsidRPr="00A441A1" w:rsidRDefault="007F1BA6" w:rsidP="007F1BA6">
      <w:pPr>
        <w:spacing w:after="0" w:line="240" w:lineRule="auto"/>
        <w:rPr>
          <w:rFonts w:ascii="Times New Roman" w:eastAsia="Times New Roman" w:hAnsi="Times New Roman" w:cs="Times New Roman"/>
          <w:bCs/>
        </w:rPr>
      </w:pPr>
      <w:r w:rsidRPr="00A441A1">
        <w:rPr>
          <w:rFonts w:ascii="Times New Roman" w:eastAsia="Times New Roman" w:hAnsi="Times New Roman" w:cs="Times New Roman"/>
          <w:bCs/>
        </w:rPr>
        <w:t xml:space="preserve">This course will comprise of exercise on the basis of the following </w:t>
      </w:r>
      <w:r w:rsidR="00647371" w:rsidRPr="00A441A1">
        <w:rPr>
          <w:rFonts w:ascii="Times New Roman" w:eastAsia="Times New Roman" w:hAnsi="Times New Roman" w:cs="Times New Roman"/>
          <w:bCs/>
        </w:rPr>
        <w:t>theory paper</w:t>
      </w:r>
    </w:p>
    <w:p w:rsidR="007F1BA6" w:rsidRPr="00A441A1" w:rsidRDefault="007F1BA6" w:rsidP="007F1BA6">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00647371" w:rsidRPr="00A441A1">
        <w:rPr>
          <w:rFonts w:ascii="Times New Roman" w:eastAsia="Times New Roman" w:hAnsi="Times New Roman" w:cs="Times New Roman"/>
          <w:b/>
          <w:bCs/>
        </w:rPr>
        <w:t>DC 103E2: Website Development</w:t>
      </w:r>
    </w:p>
    <w:p w:rsidR="007F1BA6" w:rsidRPr="00A441A1" w:rsidRDefault="007F1BA6" w:rsidP="007F1BA6">
      <w:pPr>
        <w:spacing w:after="0" w:line="240" w:lineRule="auto"/>
        <w:rPr>
          <w:rFonts w:ascii="Times New Roman" w:eastAsia="Times New Roman" w:hAnsi="Times New Roman" w:cs="Times New Roman"/>
          <w:b/>
          <w:bCs/>
        </w:rPr>
      </w:pPr>
    </w:p>
    <w:p w:rsidR="007F1BA6" w:rsidRPr="00A441A1" w:rsidRDefault="007F1BA6" w:rsidP="007F1BA6">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*The splitting of marks is as under:</w:t>
      </w:r>
    </w:p>
    <w:p w:rsidR="007F1BA6" w:rsidRPr="00A441A1" w:rsidRDefault="007F1BA6" w:rsidP="007F1BA6">
      <w:pPr>
        <w:spacing w:after="0" w:line="240" w:lineRule="auto"/>
        <w:rPr>
          <w:rFonts w:ascii="Times New Roman" w:eastAsia="Times New Roman" w:hAnsi="Times New Roman" w:cs="Times New Roman"/>
          <w:b/>
          <w:bCs/>
        </w:rPr>
      </w:pPr>
    </w:p>
    <w:p w:rsidR="007F1BA6" w:rsidRPr="00A441A1" w:rsidRDefault="007F1BA6" w:rsidP="007F1BA6">
      <w:pPr>
        <w:spacing w:after="0" w:line="240" w:lineRule="auto"/>
        <w:ind w:left="720"/>
        <w:rPr>
          <w:rFonts w:ascii="Times New Roman" w:eastAsia="Times New Roman" w:hAnsi="Times New Roman" w:cs="Times New Roman"/>
          <w:bCs/>
        </w:rPr>
      </w:pPr>
      <w:r w:rsidRPr="00A441A1">
        <w:rPr>
          <w:rFonts w:ascii="Times New Roman" w:eastAsia="Times New Roman" w:hAnsi="Times New Roman" w:cs="Times New Roman"/>
          <w:bCs/>
        </w:rPr>
        <w:t>Maximum Marks for Continuous Assessment: 60</w:t>
      </w:r>
    </w:p>
    <w:p w:rsidR="007F1BA6" w:rsidRPr="00A441A1" w:rsidRDefault="007F1BA6" w:rsidP="007F1BA6">
      <w:pPr>
        <w:spacing w:after="0" w:line="240" w:lineRule="auto"/>
        <w:ind w:left="720"/>
        <w:rPr>
          <w:rFonts w:ascii="Times New Roman" w:eastAsia="Times New Roman" w:hAnsi="Times New Roman" w:cs="Times New Roman"/>
          <w:bCs/>
        </w:rPr>
      </w:pPr>
      <w:r w:rsidRPr="00A441A1">
        <w:rPr>
          <w:rFonts w:ascii="Times New Roman" w:eastAsia="Times New Roman" w:hAnsi="Times New Roman" w:cs="Times New Roman"/>
          <w:bCs/>
        </w:rPr>
        <w:t>Maximum Marks for University Examination: 40</w:t>
      </w:r>
    </w:p>
    <w:p w:rsidR="007F1BA6" w:rsidRPr="00A441A1" w:rsidRDefault="007F1BA6" w:rsidP="007F1BA6">
      <w:pPr>
        <w:spacing w:after="0" w:line="240" w:lineRule="auto"/>
        <w:rPr>
          <w:rFonts w:ascii="Times New Roman" w:eastAsia="Times New Roman" w:hAnsi="Times New Roman" w:cs="Times New Roman"/>
          <w:b/>
          <w:bCs/>
        </w:rPr>
      </w:pPr>
    </w:p>
    <w:p w:rsidR="007F1BA6" w:rsidRPr="00A441A1" w:rsidRDefault="007F1BA6" w:rsidP="007F1BA6">
      <w:pPr>
        <w:spacing w:after="0" w:line="240" w:lineRule="auto"/>
        <w:jc w:val="center"/>
        <w:rPr>
          <w:rFonts w:ascii="Times New Roman" w:eastAsia="Times New Roman" w:hAnsi="Times New Roman" w:cs="Times New Roman"/>
          <w:b/>
          <w:bCs/>
        </w:rPr>
      </w:pPr>
      <w:r w:rsidRPr="00A441A1">
        <w:rPr>
          <w:rFonts w:ascii="Times New Roman" w:eastAsia="Times New Roman" w:hAnsi="Times New Roman" w:cs="Times New Roman"/>
          <w:b/>
          <w:bCs/>
        </w:rPr>
        <w:t>CONTINUOUS ASSESSMENT (PRACTICAL LAB)</w:t>
      </w:r>
    </w:p>
    <w:p w:rsidR="007F1BA6" w:rsidRPr="00A441A1" w:rsidRDefault="007F1BA6" w:rsidP="007F1BA6">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648"/>
        <w:gridCol w:w="4950"/>
        <w:gridCol w:w="3978"/>
      </w:tblGrid>
      <w:tr w:rsidR="007F1BA6" w:rsidRPr="00A441A1" w:rsidTr="000A35A3">
        <w:tc>
          <w:tcPr>
            <w:tcW w:w="648" w:type="dxa"/>
          </w:tcPr>
          <w:p w:rsidR="007F1BA6" w:rsidRPr="00A441A1" w:rsidRDefault="007F1BA6" w:rsidP="000A35A3">
            <w:pPr>
              <w:rPr>
                <w:rFonts w:ascii="Times New Roman" w:eastAsia="Times New Roman" w:hAnsi="Times New Roman" w:cs="Times New Roman"/>
                <w:bCs/>
              </w:rPr>
            </w:pPr>
            <w:r w:rsidRPr="00A441A1">
              <w:rPr>
                <w:rFonts w:ascii="Times New Roman" w:eastAsia="Times New Roman" w:hAnsi="Times New Roman" w:cs="Times New Roman"/>
                <w:bCs/>
              </w:rPr>
              <w:t>1.</w:t>
            </w:r>
          </w:p>
        </w:tc>
        <w:tc>
          <w:tcPr>
            <w:tcW w:w="4950" w:type="dxa"/>
          </w:tcPr>
          <w:p w:rsidR="007F1BA6" w:rsidRPr="00A441A1" w:rsidRDefault="007F1BA6"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Two tests will be conducted during the course. Both tests will be counted for assessment</w:t>
            </w:r>
          </w:p>
        </w:tc>
        <w:tc>
          <w:tcPr>
            <w:tcW w:w="3978" w:type="dxa"/>
          </w:tcPr>
          <w:p w:rsidR="007F1BA6" w:rsidRPr="00A441A1" w:rsidRDefault="007F1BA6"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60% of the total marks allotted for continuous assessment</w:t>
            </w:r>
          </w:p>
        </w:tc>
      </w:tr>
      <w:tr w:rsidR="007F1BA6" w:rsidRPr="00A441A1" w:rsidTr="000A35A3">
        <w:tc>
          <w:tcPr>
            <w:tcW w:w="648" w:type="dxa"/>
          </w:tcPr>
          <w:p w:rsidR="007F1BA6" w:rsidRPr="00A441A1" w:rsidRDefault="007F1BA6" w:rsidP="000A35A3">
            <w:pPr>
              <w:rPr>
                <w:rFonts w:ascii="Times New Roman" w:eastAsia="Times New Roman" w:hAnsi="Times New Roman" w:cs="Times New Roman"/>
                <w:bCs/>
              </w:rPr>
            </w:pPr>
            <w:r w:rsidRPr="00A441A1">
              <w:rPr>
                <w:rFonts w:ascii="Times New Roman" w:eastAsia="Times New Roman" w:hAnsi="Times New Roman" w:cs="Times New Roman"/>
                <w:bCs/>
              </w:rPr>
              <w:t>2.</w:t>
            </w:r>
          </w:p>
        </w:tc>
        <w:tc>
          <w:tcPr>
            <w:tcW w:w="4950" w:type="dxa"/>
          </w:tcPr>
          <w:p w:rsidR="007F1BA6" w:rsidRPr="00A441A1" w:rsidRDefault="007F1BA6"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Lab Assignments</w:t>
            </w:r>
          </w:p>
        </w:tc>
        <w:tc>
          <w:tcPr>
            <w:tcW w:w="3978" w:type="dxa"/>
          </w:tcPr>
          <w:p w:rsidR="007F1BA6" w:rsidRPr="00A441A1" w:rsidRDefault="007F1BA6"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30% of the total marks allotted for continuous assessment</w:t>
            </w:r>
          </w:p>
        </w:tc>
      </w:tr>
      <w:tr w:rsidR="007F1BA6" w:rsidRPr="00A441A1" w:rsidTr="000A35A3">
        <w:tc>
          <w:tcPr>
            <w:tcW w:w="648" w:type="dxa"/>
          </w:tcPr>
          <w:p w:rsidR="007F1BA6" w:rsidRPr="00A441A1" w:rsidRDefault="007F1BA6" w:rsidP="000A35A3">
            <w:pPr>
              <w:rPr>
                <w:rFonts w:ascii="Times New Roman" w:eastAsia="Times New Roman" w:hAnsi="Times New Roman" w:cs="Times New Roman"/>
                <w:bCs/>
              </w:rPr>
            </w:pPr>
            <w:r w:rsidRPr="00A441A1">
              <w:rPr>
                <w:rFonts w:ascii="Times New Roman" w:eastAsia="Times New Roman" w:hAnsi="Times New Roman" w:cs="Times New Roman"/>
                <w:bCs/>
              </w:rPr>
              <w:t>3.</w:t>
            </w:r>
          </w:p>
        </w:tc>
        <w:tc>
          <w:tcPr>
            <w:tcW w:w="4950" w:type="dxa"/>
          </w:tcPr>
          <w:p w:rsidR="007F1BA6" w:rsidRPr="00A441A1" w:rsidRDefault="007F1BA6"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Attendance</w:t>
            </w:r>
          </w:p>
        </w:tc>
        <w:tc>
          <w:tcPr>
            <w:tcW w:w="3978" w:type="dxa"/>
          </w:tcPr>
          <w:p w:rsidR="007F1BA6" w:rsidRPr="00A441A1" w:rsidRDefault="007F1BA6"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10% of the total marks allotted for continuous assessment</w:t>
            </w:r>
          </w:p>
        </w:tc>
      </w:tr>
    </w:tbl>
    <w:p w:rsidR="007F1BA6" w:rsidRPr="00A441A1" w:rsidRDefault="007F1BA6" w:rsidP="007F1BA6">
      <w:pPr>
        <w:spacing w:after="0" w:line="240" w:lineRule="auto"/>
        <w:rPr>
          <w:rFonts w:ascii="Times New Roman" w:eastAsia="Times New Roman" w:hAnsi="Times New Roman" w:cs="Times New Roman"/>
          <w:b/>
          <w:bCs/>
        </w:rPr>
      </w:pPr>
    </w:p>
    <w:p w:rsidR="007F1BA6" w:rsidRPr="00A441A1" w:rsidRDefault="007F1BA6" w:rsidP="007F1BA6">
      <w:pPr>
        <w:spacing w:after="0" w:line="240" w:lineRule="auto"/>
        <w:jc w:val="both"/>
        <w:rPr>
          <w:rFonts w:ascii="Times New Roman" w:eastAsia="Times New Roman" w:hAnsi="Times New Roman" w:cs="Times New Roman"/>
          <w:bCs/>
        </w:rPr>
      </w:pPr>
      <w:r w:rsidRPr="00A441A1">
        <w:rPr>
          <w:rFonts w:ascii="Times New Roman" w:eastAsia="Times New Roman" w:hAnsi="Times New Roman" w:cs="Times New Roman"/>
          <w:b/>
          <w:bCs/>
        </w:rPr>
        <w:t xml:space="preserve">NOTE: </w:t>
      </w:r>
      <w:r w:rsidRPr="00A441A1">
        <w:rPr>
          <w:rFonts w:ascii="Times New Roman" w:eastAsia="Times New Roman" w:hAnsi="Times New Roman" w:cs="Times New Roman"/>
          <w:bCs/>
        </w:rPr>
        <w:t>The examiner will give due weight-age to Logic development/ Program execution, Lab records and viva-voce of the student while awarding marks to the student during final practical examination</w:t>
      </w: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AD2C89" w:rsidRPr="00A441A1" w:rsidRDefault="00AD2C89" w:rsidP="006A6D89">
      <w:pPr>
        <w:spacing w:line="0" w:lineRule="atLeast"/>
        <w:rPr>
          <w:rFonts w:ascii="Times New Roman" w:eastAsia="Arial" w:hAnsi="Times New Roman" w:cs="Times New Roman"/>
          <w:b/>
        </w:rPr>
      </w:pPr>
    </w:p>
    <w:p w:rsidR="00B6481A" w:rsidRPr="00A441A1" w:rsidRDefault="00B6481A">
      <w:pPr>
        <w:rPr>
          <w:rFonts w:ascii="Times New Roman" w:eastAsia="Arial" w:hAnsi="Times New Roman" w:cs="Times New Roman"/>
          <w:b/>
        </w:rPr>
      </w:pPr>
      <w:r w:rsidRPr="00A441A1">
        <w:rPr>
          <w:rFonts w:ascii="Times New Roman" w:eastAsia="Arial" w:hAnsi="Times New Roman" w:cs="Times New Roman"/>
          <w:b/>
        </w:rPr>
        <w:br w:type="page"/>
      </w:r>
    </w:p>
    <w:p w:rsidR="00AD2C89" w:rsidRPr="00A441A1" w:rsidRDefault="00C42A84" w:rsidP="00B1252F">
      <w:pPr>
        <w:spacing w:after="0" w:line="0" w:lineRule="atLeast"/>
        <w:jc w:val="right"/>
        <w:rPr>
          <w:rFonts w:ascii="Times New Roman" w:eastAsia="Arial" w:hAnsi="Times New Roman" w:cs="Times New Roman"/>
          <w:b/>
        </w:rPr>
      </w:pPr>
      <w:r w:rsidRPr="00A441A1">
        <w:rPr>
          <w:rFonts w:ascii="Times New Roman" w:eastAsia="Arial" w:hAnsi="Times New Roman" w:cs="Times New Roman"/>
          <w:b/>
        </w:rPr>
        <w:lastRenderedPageBreak/>
        <w:t>LT P C</w:t>
      </w:r>
    </w:p>
    <w:p w:rsidR="00B6481A" w:rsidRPr="00A441A1" w:rsidRDefault="00B6481A" w:rsidP="00B1252F">
      <w:pPr>
        <w:spacing w:after="0" w:line="0" w:lineRule="atLeast"/>
        <w:jc w:val="right"/>
        <w:rPr>
          <w:rFonts w:ascii="Times New Roman" w:eastAsia="Arial" w:hAnsi="Times New Roman" w:cs="Times New Roman"/>
          <w:b/>
        </w:rPr>
      </w:pPr>
      <w:r w:rsidRPr="00A441A1">
        <w:rPr>
          <w:rFonts w:ascii="Times New Roman" w:eastAsia="Arial" w:hAnsi="Times New Roman" w:cs="Times New Roman"/>
          <w:b/>
        </w:rPr>
        <w:t>4 0 0 4</w:t>
      </w:r>
    </w:p>
    <w:p w:rsidR="00664E12" w:rsidRPr="00A441A1" w:rsidRDefault="00664E12" w:rsidP="00664E12">
      <w:pPr>
        <w:spacing w:line="240" w:lineRule="auto"/>
        <w:rPr>
          <w:rFonts w:ascii="Times New Roman" w:hAnsi="Times New Roman" w:cs="Times New Roman"/>
        </w:rPr>
      </w:pPr>
      <w:r w:rsidRPr="00A441A1">
        <w:rPr>
          <w:rFonts w:ascii="Times New Roman" w:hAnsi="Times New Roman" w:cs="Times New Roman"/>
          <w:b/>
        </w:rPr>
        <w:t xml:space="preserve">DC </w:t>
      </w:r>
      <w:r w:rsidRPr="00A441A1">
        <w:rPr>
          <w:rFonts w:ascii="Times New Roman" w:eastAsia="Arial" w:hAnsi="Times New Roman" w:cs="Times New Roman"/>
          <w:b/>
        </w:rPr>
        <w:t>103 E</w:t>
      </w:r>
      <w:r w:rsidR="00273C09" w:rsidRPr="00A441A1">
        <w:rPr>
          <w:rFonts w:ascii="Times New Roman" w:eastAsia="Arial" w:hAnsi="Times New Roman" w:cs="Times New Roman"/>
          <w:b/>
        </w:rPr>
        <w:t>3</w:t>
      </w:r>
      <w:r w:rsidRPr="00A441A1">
        <w:rPr>
          <w:rFonts w:ascii="Times New Roman" w:eastAsia="Arial" w:hAnsi="Times New Roman" w:cs="Times New Roman"/>
          <w:b/>
        </w:rPr>
        <w:t xml:space="preserve">: </w:t>
      </w:r>
      <w:r w:rsidR="00273C09" w:rsidRPr="00A441A1">
        <w:rPr>
          <w:rFonts w:ascii="Times New Roman" w:eastAsia="Arial" w:hAnsi="Times New Roman" w:cs="Times New Roman"/>
          <w:b/>
        </w:rPr>
        <w:t>Android Programming</w:t>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r>
      <w:r w:rsidRPr="00A441A1">
        <w:rPr>
          <w:rFonts w:ascii="Times New Roman" w:hAnsi="Times New Roman" w:cs="Times New Roman"/>
        </w:rPr>
        <w:tab/>
        <w:t xml:space="preserve">            </w:t>
      </w:r>
      <w:r w:rsidRPr="00A441A1">
        <w:rPr>
          <w:rFonts w:ascii="Times New Roman" w:hAnsi="Times New Roman" w:cs="Times New Roman"/>
        </w:rPr>
        <w:tab/>
      </w:r>
    </w:p>
    <w:p w:rsidR="00664E12" w:rsidRPr="00A441A1" w:rsidRDefault="00664E12" w:rsidP="00664E12">
      <w:pPr>
        <w:spacing w:line="240" w:lineRule="auto"/>
        <w:rPr>
          <w:rFonts w:ascii="Times New Roman" w:hAnsi="Times New Roman" w:cs="Times New Roman"/>
        </w:rPr>
      </w:pPr>
      <w:r w:rsidRPr="00A441A1">
        <w:rPr>
          <w:rFonts w:ascii="Times New Roman" w:eastAsia="Arial" w:hAnsi="Times New Roman" w:cs="Times New Roman"/>
          <w:b/>
        </w:rPr>
        <w:t xml:space="preserve">Maximum Marks: 100 </w:t>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t xml:space="preserve">        Maximum Time: 3 Hrs.</w:t>
      </w:r>
    </w:p>
    <w:p w:rsidR="00664E12" w:rsidRPr="00A441A1" w:rsidRDefault="00664E12" w:rsidP="00664E12">
      <w:pPr>
        <w:spacing w:line="240" w:lineRule="auto"/>
        <w:rPr>
          <w:rFonts w:ascii="Times New Roman" w:hAnsi="Times New Roman" w:cs="Times New Roman"/>
          <w:b/>
        </w:rPr>
      </w:pPr>
      <w:r w:rsidRPr="00A441A1">
        <w:rPr>
          <w:rFonts w:ascii="Times New Roman" w:eastAsia="Arial" w:hAnsi="Times New Roman" w:cs="Times New Roman"/>
          <w:b/>
        </w:rPr>
        <w:t xml:space="preserve">Minimum Pass Marks: 40% </w:t>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r>
      <w:r w:rsidRPr="00A441A1">
        <w:rPr>
          <w:rFonts w:ascii="Times New Roman" w:eastAsia="Arial" w:hAnsi="Times New Roman" w:cs="Times New Roman"/>
          <w:b/>
        </w:rPr>
        <w:tab/>
        <w:t xml:space="preserve">     Lectures to be delivered: 40-</w:t>
      </w:r>
      <w:r w:rsidR="00F60918" w:rsidRPr="00A441A1">
        <w:rPr>
          <w:rFonts w:ascii="Times New Roman" w:eastAsia="Arial" w:hAnsi="Times New Roman" w:cs="Times New Roman"/>
          <w:b/>
        </w:rPr>
        <w:t>4</w:t>
      </w:r>
      <w:r w:rsidRPr="00A441A1">
        <w:rPr>
          <w:rFonts w:ascii="Times New Roman" w:eastAsia="Arial" w:hAnsi="Times New Roman" w:cs="Times New Roman"/>
          <w:b/>
        </w:rPr>
        <w:t>5</w:t>
      </w:r>
    </w:p>
    <w:p w:rsidR="00664E12" w:rsidRPr="00A441A1" w:rsidRDefault="00664E12" w:rsidP="00664E12">
      <w:pPr>
        <w:spacing w:line="240" w:lineRule="auto"/>
        <w:jc w:val="both"/>
        <w:rPr>
          <w:rFonts w:ascii="Times New Roman" w:hAnsi="Times New Roman" w:cs="Times New Roman"/>
        </w:rPr>
      </w:pPr>
      <w:r w:rsidRPr="00A441A1">
        <w:rPr>
          <w:rFonts w:ascii="Times New Roman" w:eastAsia="Arial" w:hAnsi="Times New Roman" w:cs="Times New Roman"/>
          <w:b/>
        </w:rPr>
        <w:t>INSTRUCTIONS FOR THE PAPER SETTER</w:t>
      </w:r>
      <w:r w:rsidRPr="00A441A1">
        <w:rPr>
          <w:rFonts w:ascii="Times New Roman" w:hAnsi="Times New Roman" w:cs="Times New Roman"/>
          <w:b/>
        </w:rPr>
        <w:tab/>
      </w:r>
    </w:p>
    <w:p w:rsidR="00664E12" w:rsidRPr="00A441A1" w:rsidRDefault="00664E12" w:rsidP="00664E12">
      <w:pPr>
        <w:spacing w:line="240" w:lineRule="auto"/>
        <w:jc w:val="both"/>
        <w:rPr>
          <w:rFonts w:ascii="Times New Roman" w:eastAsia="Arial" w:hAnsi="Times New Roman" w:cs="Times New Roman"/>
        </w:rPr>
      </w:pPr>
      <w:r w:rsidRPr="00A441A1">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664E12" w:rsidRPr="00A441A1" w:rsidRDefault="00664E12" w:rsidP="00664E12">
      <w:pPr>
        <w:spacing w:line="240" w:lineRule="auto"/>
        <w:jc w:val="both"/>
        <w:rPr>
          <w:rFonts w:ascii="Times New Roman" w:hAnsi="Times New Roman" w:cs="Times New Roman"/>
        </w:rPr>
      </w:pPr>
      <w:r w:rsidRPr="00A441A1">
        <w:rPr>
          <w:rFonts w:ascii="Times New Roman" w:eastAsia="Arial" w:hAnsi="Times New Roman" w:cs="Times New Roman"/>
          <w:b/>
        </w:rPr>
        <w:t>INSTRUCTIONS FOR THE CANDIDATES</w:t>
      </w:r>
    </w:p>
    <w:p w:rsidR="00AD6516" w:rsidRPr="00A441A1" w:rsidRDefault="00664E12" w:rsidP="00C42A84">
      <w:pPr>
        <w:spacing w:line="240" w:lineRule="auto"/>
        <w:jc w:val="both"/>
        <w:rPr>
          <w:rFonts w:ascii="Times New Roman" w:eastAsia="Times New Roman" w:hAnsi="Times New Roman" w:cs="Times New Roman"/>
          <w:b/>
          <w:bCs/>
        </w:rPr>
      </w:pPr>
      <w:r w:rsidRPr="00A441A1">
        <w:rPr>
          <w:rFonts w:ascii="Times New Roman" w:eastAsia="Arial" w:hAnsi="Times New Roman" w:cs="Times New Roman"/>
        </w:rPr>
        <w:t>Candidates are required to attempt five questions in all, selecting two questions each from section A and B and compulsory question of section C.</w:t>
      </w:r>
      <w:r w:rsidRPr="00A441A1">
        <w:rPr>
          <w:rFonts w:ascii="Times New Roman" w:hAnsi="Times New Roman" w:cs="Times New Roman"/>
        </w:rPr>
        <w:tab/>
      </w:r>
    </w:p>
    <w:p w:rsidR="00273686" w:rsidRPr="00A441A1" w:rsidRDefault="00273686" w:rsidP="00AD6516">
      <w:pPr>
        <w:spacing w:after="0" w:line="240" w:lineRule="auto"/>
        <w:jc w:val="center"/>
        <w:rPr>
          <w:rFonts w:ascii="Times New Roman" w:eastAsia="Times New Roman" w:hAnsi="Times New Roman" w:cs="Times New Roman"/>
          <w:b/>
          <w:bCs/>
        </w:rPr>
      </w:pPr>
      <w:r w:rsidRPr="00A441A1">
        <w:rPr>
          <w:rFonts w:ascii="Times New Roman" w:eastAsia="Times New Roman" w:hAnsi="Times New Roman" w:cs="Times New Roman"/>
          <w:b/>
          <w:bCs/>
        </w:rPr>
        <w:t>Section</w:t>
      </w:r>
      <w:r w:rsidR="00AD6516" w:rsidRPr="00A441A1">
        <w:rPr>
          <w:rFonts w:ascii="Times New Roman" w:eastAsia="Times New Roman" w:hAnsi="Times New Roman" w:cs="Times New Roman"/>
          <w:b/>
          <w:bCs/>
        </w:rPr>
        <w:t xml:space="preserve"> –</w:t>
      </w:r>
      <w:r w:rsidRPr="00A441A1">
        <w:rPr>
          <w:rFonts w:ascii="Times New Roman" w:eastAsia="Times New Roman" w:hAnsi="Times New Roman" w:cs="Times New Roman"/>
          <w:b/>
          <w:bCs/>
        </w:rPr>
        <w:t xml:space="preserve"> A</w:t>
      </w:r>
    </w:p>
    <w:p w:rsidR="004A1828" w:rsidRPr="00A441A1" w:rsidRDefault="004A1828" w:rsidP="00AD6516">
      <w:pPr>
        <w:spacing w:after="0" w:line="240" w:lineRule="auto"/>
        <w:jc w:val="center"/>
        <w:rPr>
          <w:rFonts w:ascii="Times New Roman" w:eastAsia="Times New Roman" w:hAnsi="Times New Roman" w:cs="Times New Roman"/>
          <w:b/>
          <w:bCs/>
        </w:rPr>
      </w:pPr>
    </w:p>
    <w:p w:rsidR="004A1828" w:rsidRPr="00A441A1" w:rsidRDefault="00273686" w:rsidP="00C42A84">
      <w:pPr>
        <w:spacing w:after="0" w:line="240" w:lineRule="auto"/>
        <w:jc w:val="both"/>
        <w:rPr>
          <w:rFonts w:ascii="Times New Roman" w:eastAsia="Times New Roman" w:hAnsi="Times New Roman" w:cs="Times New Roman"/>
          <w:bCs/>
        </w:rPr>
      </w:pPr>
      <w:r w:rsidRPr="00A441A1">
        <w:rPr>
          <w:rFonts w:ascii="Times New Roman" w:eastAsia="Times New Roman" w:hAnsi="Times New Roman" w:cs="Times New Roman"/>
          <w:b/>
          <w:bCs/>
        </w:rPr>
        <w:t>Introduction to Android Development</w:t>
      </w:r>
      <w:r w:rsidRPr="00A441A1">
        <w:rPr>
          <w:rFonts w:ascii="Times New Roman" w:eastAsia="Times New Roman" w:hAnsi="Times New Roman" w:cs="Times New Roman"/>
        </w:rPr>
        <w:t xml:space="preserve"> –</w:t>
      </w:r>
      <w:r w:rsidRPr="00A441A1">
        <w:rPr>
          <w:rFonts w:ascii="Times New Roman" w:eastAsia="Times New Roman" w:hAnsi="Times New Roman" w:cs="Times New Roman"/>
          <w:bCs/>
        </w:rPr>
        <w:t>Installing Android SDK and Android studio, Android Architecture Key Features of Android Marshmallow, Creating Android Project, Hello World App</w:t>
      </w:r>
    </w:p>
    <w:p w:rsidR="004A1828" w:rsidRPr="00A441A1" w:rsidRDefault="00273686" w:rsidP="00AD6516">
      <w:pPr>
        <w:spacing w:after="0" w:line="240" w:lineRule="auto"/>
        <w:jc w:val="both"/>
        <w:rPr>
          <w:rFonts w:ascii="Times New Roman" w:eastAsia="Times New Roman" w:hAnsi="Times New Roman" w:cs="Times New Roman"/>
          <w:bCs/>
        </w:rPr>
      </w:pPr>
      <w:r w:rsidRPr="00A441A1">
        <w:rPr>
          <w:rFonts w:ascii="Times New Roman" w:eastAsia="Times New Roman" w:hAnsi="Times New Roman" w:cs="Times New Roman"/>
          <w:b/>
          <w:bCs/>
        </w:rPr>
        <w:t>Android Activity and Intents</w:t>
      </w:r>
      <w:r w:rsidRPr="00A441A1">
        <w:rPr>
          <w:rFonts w:ascii="Times New Roman" w:eastAsia="Times New Roman" w:hAnsi="Times New Roman" w:cs="Times New Roman"/>
        </w:rPr>
        <w:t xml:space="preserve"> –</w:t>
      </w:r>
      <w:r w:rsidRPr="00A441A1">
        <w:rPr>
          <w:rFonts w:ascii="Times New Roman" w:eastAsia="Times New Roman" w:hAnsi="Times New Roman" w:cs="Times New Roman"/>
          <w:bCs/>
        </w:rPr>
        <w:t>Activity Lifecycles, Gradle Overview, Intents, Supporting Different Devices, Action Bar, Debugging, Saving Data</w:t>
      </w:r>
    </w:p>
    <w:p w:rsidR="004A1828" w:rsidRPr="00A441A1" w:rsidRDefault="00273686" w:rsidP="00AD6516">
      <w:pPr>
        <w:spacing w:after="0" w:line="240" w:lineRule="auto"/>
        <w:jc w:val="both"/>
        <w:rPr>
          <w:rFonts w:ascii="Times New Roman" w:eastAsia="Times New Roman" w:hAnsi="Times New Roman" w:cs="Times New Roman"/>
          <w:bCs/>
        </w:rPr>
      </w:pPr>
      <w:r w:rsidRPr="00A441A1">
        <w:rPr>
          <w:rFonts w:ascii="Times New Roman" w:eastAsia="Times New Roman" w:hAnsi="Times New Roman" w:cs="Times New Roman"/>
          <w:b/>
          <w:bCs/>
        </w:rPr>
        <w:t>Layouts and Controls</w:t>
      </w:r>
      <w:r w:rsidRPr="00A441A1">
        <w:rPr>
          <w:rFonts w:ascii="Times New Roman" w:eastAsia="Times New Roman" w:hAnsi="Times New Roman" w:cs="Times New Roman"/>
        </w:rPr>
        <w:t xml:space="preserve"> - </w:t>
      </w:r>
      <w:r w:rsidRPr="00A441A1">
        <w:rPr>
          <w:rFonts w:ascii="Times New Roman" w:eastAsia="Times New Roman" w:hAnsi="Times New Roman" w:cs="Times New Roman"/>
          <w:bCs/>
        </w:rPr>
        <w:t>Layouts and Controls, Android Layouts, Menus, Input Controls, Settings, Dialogs, Toasts, Styles</w:t>
      </w:r>
      <w:r w:rsidR="00E53E21"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Material Design</w:t>
      </w:r>
      <w:r w:rsidR="00E53E21"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Widgets and Notifications</w:t>
      </w:r>
      <w:r w:rsidR="00E53E21"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Drag and Drop</w:t>
      </w:r>
    </w:p>
    <w:p w:rsidR="004A1828" w:rsidRPr="00A441A1" w:rsidRDefault="00273686" w:rsidP="00AD6516">
      <w:pPr>
        <w:spacing w:after="0" w:line="240" w:lineRule="auto"/>
        <w:jc w:val="both"/>
        <w:rPr>
          <w:rFonts w:ascii="Times New Roman" w:eastAsia="Times New Roman" w:hAnsi="Times New Roman" w:cs="Times New Roman"/>
          <w:bCs/>
        </w:rPr>
      </w:pPr>
      <w:r w:rsidRPr="00A441A1">
        <w:rPr>
          <w:rFonts w:ascii="Times New Roman" w:eastAsia="Times New Roman" w:hAnsi="Times New Roman" w:cs="Times New Roman"/>
          <w:b/>
          <w:bCs/>
        </w:rPr>
        <w:t>List Views and SQLite</w:t>
      </w:r>
      <w:r w:rsidRPr="00A441A1">
        <w:rPr>
          <w:rFonts w:ascii="Times New Roman" w:eastAsia="Times New Roman" w:hAnsi="Times New Roman" w:cs="Times New Roman"/>
        </w:rPr>
        <w:t xml:space="preserve"> </w:t>
      </w:r>
      <w:r w:rsidR="007D721E" w:rsidRPr="00A441A1">
        <w:rPr>
          <w:rFonts w:ascii="Times New Roman" w:eastAsia="Times New Roman" w:hAnsi="Times New Roman" w:cs="Times New Roman"/>
        </w:rPr>
        <w:t>–</w:t>
      </w:r>
      <w:r w:rsidRPr="00A441A1">
        <w:rPr>
          <w:rFonts w:ascii="Times New Roman" w:eastAsia="Times New Roman" w:hAnsi="Times New Roman" w:cs="Times New Roman"/>
          <w:bCs/>
        </w:rPr>
        <w:t>List Views</w:t>
      </w:r>
      <w:r w:rsidR="007D721E"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Loaders</w:t>
      </w:r>
      <w:r w:rsidR="007D721E"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Methods to manage SQLite Database</w:t>
      </w:r>
    </w:p>
    <w:p w:rsidR="00273686" w:rsidRPr="00A441A1" w:rsidRDefault="00273686" w:rsidP="00AD6516">
      <w:pPr>
        <w:spacing w:after="0" w:line="240" w:lineRule="auto"/>
        <w:jc w:val="both"/>
        <w:rPr>
          <w:rFonts w:ascii="Times New Roman" w:eastAsia="Times New Roman" w:hAnsi="Times New Roman" w:cs="Times New Roman"/>
        </w:rPr>
      </w:pPr>
      <w:r w:rsidRPr="00A441A1">
        <w:rPr>
          <w:rFonts w:ascii="Times New Roman" w:eastAsia="Times New Roman" w:hAnsi="Times New Roman" w:cs="Times New Roman"/>
          <w:b/>
          <w:bCs/>
        </w:rPr>
        <w:t>Services</w:t>
      </w:r>
      <w:r w:rsidR="00AD6516" w:rsidRPr="00A441A1">
        <w:rPr>
          <w:rFonts w:ascii="Times New Roman" w:eastAsia="Times New Roman" w:hAnsi="Times New Roman" w:cs="Times New Roman"/>
          <w:b/>
        </w:rPr>
        <w:t xml:space="preserve"> </w:t>
      </w:r>
      <w:r w:rsidR="00AD6516" w:rsidRPr="00A441A1">
        <w:rPr>
          <w:rFonts w:ascii="Times New Roman" w:eastAsia="Times New Roman" w:hAnsi="Times New Roman" w:cs="Times New Roman"/>
        </w:rPr>
        <w:t>–</w:t>
      </w:r>
      <w:r w:rsidRPr="00A441A1">
        <w:rPr>
          <w:rFonts w:ascii="Times New Roman" w:eastAsia="Times New Roman" w:hAnsi="Times New Roman" w:cs="Times New Roman"/>
          <w:bCs/>
        </w:rPr>
        <w:t>Android Application Threading Model</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Broadcast Intents Converted</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Bound Services</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Creating a Bound Service</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Android IntentService</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Managing a Lifecycle of Bound Service</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Communicating with Remote Service</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AlarmManager in Android</w:t>
      </w:r>
    </w:p>
    <w:p w:rsidR="00273686" w:rsidRPr="00A441A1" w:rsidRDefault="00273686" w:rsidP="00AD6516">
      <w:pPr>
        <w:spacing w:after="0" w:line="240" w:lineRule="auto"/>
        <w:jc w:val="both"/>
        <w:rPr>
          <w:rFonts w:ascii="Times New Roman" w:eastAsia="Times New Roman" w:hAnsi="Times New Roman" w:cs="Times New Roman"/>
        </w:rPr>
      </w:pPr>
    </w:p>
    <w:p w:rsidR="00273686" w:rsidRPr="00A441A1" w:rsidRDefault="00AD6516" w:rsidP="00AD6516">
      <w:pPr>
        <w:spacing w:after="0" w:line="240" w:lineRule="auto"/>
        <w:jc w:val="center"/>
        <w:rPr>
          <w:rFonts w:ascii="Times New Roman" w:eastAsia="Times New Roman" w:hAnsi="Times New Roman" w:cs="Times New Roman"/>
          <w:b/>
        </w:rPr>
      </w:pPr>
      <w:r w:rsidRPr="00A441A1">
        <w:rPr>
          <w:rFonts w:ascii="Times New Roman" w:eastAsia="Times New Roman" w:hAnsi="Times New Roman" w:cs="Times New Roman"/>
          <w:b/>
        </w:rPr>
        <w:t>Section – B</w:t>
      </w:r>
    </w:p>
    <w:p w:rsidR="00AD6516" w:rsidRPr="00A441A1" w:rsidRDefault="00AD6516" w:rsidP="00AD6516">
      <w:pPr>
        <w:spacing w:after="0" w:line="240" w:lineRule="auto"/>
        <w:jc w:val="both"/>
        <w:rPr>
          <w:rFonts w:ascii="Times New Roman" w:eastAsia="Times New Roman" w:hAnsi="Times New Roman" w:cs="Times New Roman"/>
        </w:rPr>
      </w:pPr>
    </w:p>
    <w:p w:rsidR="004A1828" w:rsidRPr="00A441A1" w:rsidRDefault="00273686" w:rsidP="004A1828">
      <w:pPr>
        <w:spacing w:after="0" w:line="240" w:lineRule="auto"/>
        <w:jc w:val="both"/>
        <w:rPr>
          <w:rFonts w:ascii="Times New Roman" w:eastAsia="Times New Roman" w:hAnsi="Times New Roman" w:cs="Times New Roman"/>
          <w:bCs/>
        </w:rPr>
      </w:pPr>
      <w:r w:rsidRPr="00A441A1">
        <w:rPr>
          <w:rFonts w:ascii="Times New Roman" w:eastAsia="Times New Roman" w:hAnsi="Times New Roman" w:cs="Times New Roman"/>
          <w:b/>
          <w:bCs/>
        </w:rPr>
        <w:t>Content Providers</w:t>
      </w:r>
      <w:r w:rsidRPr="00A441A1">
        <w:rPr>
          <w:rFonts w:ascii="Times New Roman" w:eastAsia="Times New Roman" w:hAnsi="Times New Roman" w:cs="Times New Roman"/>
        </w:rPr>
        <w:t xml:space="preserve"> </w:t>
      </w:r>
      <w:r w:rsidR="00AD6516" w:rsidRPr="00A441A1">
        <w:rPr>
          <w:rFonts w:ascii="Times New Roman" w:eastAsia="Times New Roman" w:hAnsi="Times New Roman" w:cs="Times New Roman"/>
        </w:rPr>
        <w:t>–</w:t>
      </w:r>
      <w:r w:rsidRPr="00A441A1">
        <w:rPr>
          <w:rFonts w:ascii="Times New Roman" w:eastAsia="Times New Roman" w:hAnsi="Times New Roman" w:cs="Times New Roman"/>
          <w:bCs/>
        </w:rPr>
        <w:t>Content Provider Basics</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Creating Content Providers</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Calendar Provider</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Contacts Provider</w:t>
      </w:r>
    </w:p>
    <w:p w:rsidR="004A1828" w:rsidRPr="00A441A1" w:rsidRDefault="00273686" w:rsidP="004A1828">
      <w:pPr>
        <w:spacing w:after="0" w:line="240" w:lineRule="auto"/>
        <w:jc w:val="both"/>
        <w:rPr>
          <w:rFonts w:ascii="Times New Roman" w:eastAsia="Times New Roman" w:hAnsi="Times New Roman" w:cs="Times New Roman"/>
        </w:rPr>
      </w:pPr>
      <w:r w:rsidRPr="00A441A1">
        <w:rPr>
          <w:rFonts w:ascii="Times New Roman" w:eastAsia="Times New Roman" w:hAnsi="Times New Roman" w:cs="Times New Roman"/>
          <w:b/>
          <w:bCs/>
        </w:rPr>
        <w:t>UI and Fragments</w:t>
      </w:r>
      <w:r w:rsidRPr="00A441A1">
        <w:rPr>
          <w:rFonts w:ascii="Times New Roman" w:eastAsia="Times New Roman" w:hAnsi="Times New Roman" w:cs="Times New Roman"/>
        </w:rPr>
        <w:t xml:space="preserve"> </w:t>
      </w:r>
      <w:r w:rsidR="00AD6516" w:rsidRPr="00A441A1">
        <w:rPr>
          <w:rFonts w:ascii="Times New Roman" w:eastAsia="Times New Roman" w:hAnsi="Times New Roman" w:cs="Times New Roman"/>
        </w:rPr>
        <w:t xml:space="preserve">– </w:t>
      </w:r>
      <w:r w:rsidRPr="00A441A1">
        <w:rPr>
          <w:rFonts w:ascii="Times New Roman" w:eastAsia="Times New Roman" w:hAnsi="Times New Roman" w:cs="Times New Roman"/>
          <w:bCs/>
        </w:rPr>
        <w:t>Fragments</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Dynamic UI with Fragments</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Loaders</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Task and Back stack</w:t>
      </w:r>
    </w:p>
    <w:p w:rsidR="004A1828" w:rsidRPr="00A441A1" w:rsidRDefault="00273686" w:rsidP="004A1828">
      <w:pPr>
        <w:spacing w:after="0" w:line="240" w:lineRule="auto"/>
        <w:jc w:val="both"/>
        <w:rPr>
          <w:rFonts w:ascii="Times New Roman" w:eastAsia="Times New Roman" w:hAnsi="Times New Roman" w:cs="Times New Roman"/>
        </w:rPr>
      </w:pPr>
      <w:r w:rsidRPr="00A441A1">
        <w:rPr>
          <w:rFonts w:ascii="Times New Roman" w:eastAsia="Times New Roman" w:hAnsi="Times New Roman" w:cs="Times New Roman"/>
          <w:b/>
          <w:bCs/>
        </w:rPr>
        <w:t>Location and Sensors</w:t>
      </w:r>
      <w:r w:rsidR="00AD6516" w:rsidRPr="00A441A1">
        <w:rPr>
          <w:rFonts w:ascii="Times New Roman" w:eastAsia="Times New Roman" w:hAnsi="Times New Roman" w:cs="Times New Roman"/>
        </w:rPr>
        <w:t xml:space="preserve"> –</w:t>
      </w:r>
      <w:r w:rsidRPr="00A441A1">
        <w:rPr>
          <w:rFonts w:ascii="Times New Roman" w:eastAsia="Times New Roman" w:hAnsi="Times New Roman" w:cs="Times New Roman"/>
          <w:bCs/>
        </w:rPr>
        <w:t>Getting a Current Location</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Using Maps with Location</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Location Strategies</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Sensors Overview</w:t>
      </w:r>
      <w:r w:rsidR="00AD6516" w:rsidRPr="00A441A1">
        <w:rPr>
          <w:rFonts w:ascii="Times New Roman" w:eastAsia="Times New Roman" w:hAnsi="Times New Roman" w:cs="Times New Roman"/>
          <w:bCs/>
        </w:rPr>
        <w:t>, M</w:t>
      </w:r>
      <w:r w:rsidRPr="00A441A1">
        <w:rPr>
          <w:rFonts w:ascii="Times New Roman" w:eastAsia="Times New Roman" w:hAnsi="Times New Roman" w:cs="Times New Roman"/>
          <w:bCs/>
        </w:rPr>
        <w:t>otion Sensors</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Position Sensors</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Environment Sensors</w:t>
      </w:r>
    </w:p>
    <w:p w:rsidR="00273686" w:rsidRPr="00A441A1" w:rsidRDefault="00273686" w:rsidP="004A1828">
      <w:pPr>
        <w:spacing w:after="0" w:line="240" w:lineRule="auto"/>
        <w:jc w:val="both"/>
        <w:rPr>
          <w:rFonts w:ascii="Times New Roman" w:eastAsia="Times New Roman" w:hAnsi="Times New Roman" w:cs="Times New Roman"/>
        </w:rPr>
      </w:pPr>
      <w:r w:rsidRPr="00A441A1">
        <w:rPr>
          <w:rFonts w:ascii="Times New Roman" w:eastAsia="Times New Roman" w:hAnsi="Times New Roman" w:cs="Times New Roman"/>
          <w:b/>
          <w:bCs/>
        </w:rPr>
        <w:t>Multimedia Audio and video &amp; camera</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Media Playback</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Media Router</w:t>
      </w:r>
      <w:r w:rsidR="00AD6516" w:rsidRPr="00A441A1">
        <w:rPr>
          <w:rFonts w:ascii="Times New Roman" w:eastAsia="Times New Roman" w:hAnsi="Times New Roman" w:cs="Times New Roman"/>
          <w:bCs/>
        </w:rPr>
        <w:t xml:space="preserve">, </w:t>
      </w:r>
      <w:r w:rsidRPr="00A441A1">
        <w:rPr>
          <w:rFonts w:ascii="Times New Roman" w:eastAsia="Times New Roman" w:hAnsi="Times New Roman" w:cs="Times New Roman"/>
          <w:bCs/>
        </w:rPr>
        <w:t>Media Route Provider</w:t>
      </w:r>
      <w:r w:rsidR="00AD6516" w:rsidRPr="00A441A1">
        <w:rPr>
          <w:rFonts w:ascii="Times New Roman" w:eastAsia="Times New Roman" w:hAnsi="Times New Roman" w:cs="Times New Roman"/>
          <w:bCs/>
        </w:rPr>
        <w:t>, C</w:t>
      </w:r>
      <w:r w:rsidRPr="00A441A1">
        <w:rPr>
          <w:rFonts w:ascii="Times New Roman" w:eastAsia="Times New Roman" w:hAnsi="Times New Roman" w:cs="Times New Roman"/>
          <w:bCs/>
        </w:rPr>
        <w:t>amera</w:t>
      </w:r>
    </w:p>
    <w:p w:rsidR="00664E12" w:rsidRPr="00A441A1" w:rsidRDefault="00664E12" w:rsidP="006A6D89">
      <w:pPr>
        <w:spacing w:line="0" w:lineRule="atLeast"/>
        <w:rPr>
          <w:rFonts w:ascii="Times New Roman" w:eastAsia="Arial" w:hAnsi="Times New Roman" w:cs="Times New Roman"/>
          <w:b/>
        </w:rPr>
      </w:pPr>
    </w:p>
    <w:p w:rsidR="00664E12" w:rsidRPr="00A441A1" w:rsidRDefault="00273C09" w:rsidP="006A6D89">
      <w:pPr>
        <w:spacing w:line="0" w:lineRule="atLeast"/>
        <w:rPr>
          <w:rFonts w:ascii="Times New Roman" w:eastAsia="Arial" w:hAnsi="Times New Roman" w:cs="Times New Roman"/>
          <w:b/>
        </w:rPr>
      </w:pPr>
      <w:r w:rsidRPr="00A441A1">
        <w:rPr>
          <w:rFonts w:ascii="Times New Roman" w:eastAsia="Arial" w:hAnsi="Times New Roman" w:cs="Times New Roman"/>
          <w:b/>
        </w:rPr>
        <w:t>Recommended Books</w:t>
      </w:r>
    </w:p>
    <w:p w:rsidR="00273C09" w:rsidRPr="00A441A1" w:rsidRDefault="00273C09" w:rsidP="00273C09">
      <w:pPr>
        <w:pStyle w:val="ListParagraph"/>
        <w:numPr>
          <w:ilvl w:val="0"/>
          <w:numId w:val="11"/>
        </w:numPr>
        <w:spacing w:line="0" w:lineRule="atLeast"/>
        <w:rPr>
          <w:rFonts w:ascii="Times New Roman" w:eastAsia="Arial" w:hAnsi="Times New Roman" w:cs="Times New Roman"/>
        </w:rPr>
      </w:pPr>
      <w:r w:rsidRPr="00A441A1">
        <w:rPr>
          <w:rFonts w:ascii="Times New Roman" w:eastAsia="Arial" w:hAnsi="Times New Roman" w:cs="Times New Roman"/>
        </w:rPr>
        <w:t>Android Programming-Unleashed, B M Harwani, Pearson</w:t>
      </w:r>
    </w:p>
    <w:p w:rsidR="00273C09" w:rsidRPr="00A441A1" w:rsidRDefault="00273C09" w:rsidP="00273C09">
      <w:pPr>
        <w:pStyle w:val="ListParagraph"/>
        <w:numPr>
          <w:ilvl w:val="0"/>
          <w:numId w:val="11"/>
        </w:numPr>
        <w:spacing w:line="0" w:lineRule="atLeast"/>
        <w:rPr>
          <w:rFonts w:ascii="Times New Roman" w:eastAsia="Arial" w:hAnsi="Times New Roman" w:cs="Times New Roman"/>
        </w:rPr>
      </w:pPr>
      <w:r w:rsidRPr="00A441A1">
        <w:rPr>
          <w:rFonts w:ascii="Times New Roman" w:eastAsia="Arial" w:hAnsi="Times New Roman" w:cs="Times New Roman"/>
        </w:rPr>
        <w:t>Android programming for Beginner’s, John Horton, PACKT Publishing</w:t>
      </w:r>
    </w:p>
    <w:p w:rsidR="00273C09" w:rsidRPr="00A441A1" w:rsidRDefault="00273C09" w:rsidP="00273C09">
      <w:pPr>
        <w:pStyle w:val="ListParagraph"/>
        <w:numPr>
          <w:ilvl w:val="0"/>
          <w:numId w:val="11"/>
        </w:numPr>
        <w:spacing w:before="100" w:beforeAutospacing="1" w:after="100" w:afterAutospacing="1" w:line="240" w:lineRule="auto"/>
        <w:outlineLvl w:val="0"/>
        <w:rPr>
          <w:rFonts w:ascii="Times New Roman" w:eastAsia="Times New Roman" w:hAnsi="Times New Roman" w:cs="Times New Roman"/>
          <w:bCs/>
          <w:kern w:val="36"/>
        </w:rPr>
      </w:pPr>
      <w:r w:rsidRPr="00A441A1">
        <w:rPr>
          <w:rFonts w:ascii="Times New Roman" w:eastAsia="Times New Roman" w:hAnsi="Times New Roman" w:cs="Times New Roman"/>
          <w:bCs/>
          <w:kern w:val="36"/>
        </w:rPr>
        <w:t xml:space="preserve">Android Programming: The Big Nerd Ranch Guide, Bill Phillip </w:t>
      </w:r>
    </w:p>
    <w:p w:rsidR="00B6481A" w:rsidRPr="00A441A1" w:rsidRDefault="00B6481A">
      <w:pPr>
        <w:rPr>
          <w:rFonts w:ascii="Times New Roman" w:eastAsia="Times New Roman" w:hAnsi="Times New Roman" w:cs="Times New Roman"/>
          <w:b/>
          <w:bCs/>
        </w:rPr>
      </w:pPr>
      <w:r w:rsidRPr="00A441A1">
        <w:rPr>
          <w:rFonts w:ascii="Times New Roman" w:eastAsia="Times New Roman" w:hAnsi="Times New Roman" w:cs="Times New Roman"/>
          <w:b/>
          <w:bCs/>
        </w:rPr>
        <w:br w:type="page"/>
      </w:r>
    </w:p>
    <w:p w:rsidR="00C42A84" w:rsidRPr="00A441A1" w:rsidRDefault="00C42A84" w:rsidP="00C42A84">
      <w:pPr>
        <w:spacing w:after="0" w:line="240" w:lineRule="auto"/>
        <w:jc w:val="right"/>
        <w:rPr>
          <w:rFonts w:ascii="Times New Roman" w:eastAsia="Times New Roman" w:hAnsi="Times New Roman" w:cs="Times New Roman"/>
          <w:b/>
          <w:bCs/>
        </w:rPr>
      </w:pPr>
      <w:r w:rsidRPr="00A441A1">
        <w:rPr>
          <w:rFonts w:ascii="Times New Roman" w:eastAsia="Times New Roman" w:hAnsi="Times New Roman" w:cs="Times New Roman"/>
          <w:b/>
          <w:bCs/>
        </w:rPr>
        <w:lastRenderedPageBreak/>
        <w:t>L T P C</w:t>
      </w:r>
    </w:p>
    <w:p w:rsidR="00C42A84" w:rsidRPr="00A441A1" w:rsidRDefault="00C42A84" w:rsidP="00B6481A">
      <w:pPr>
        <w:spacing w:after="0" w:line="240" w:lineRule="auto"/>
        <w:jc w:val="right"/>
        <w:rPr>
          <w:rFonts w:ascii="Times New Roman" w:eastAsia="Times New Roman" w:hAnsi="Times New Roman" w:cs="Times New Roman"/>
          <w:b/>
          <w:bCs/>
        </w:rPr>
      </w:pPr>
      <w:r w:rsidRPr="00A441A1">
        <w:rPr>
          <w:rFonts w:ascii="Times New Roman" w:eastAsia="Times New Roman" w:hAnsi="Times New Roman" w:cs="Times New Roman"/>
          <w:b/>
          <w:bCs/>
        </w:rPr>
        <w:t xml:space="preserve">                                                                                                                                               0  0 6  3</w:t>
      </w:r>
    </w:p>
    <w:p w:rsidR="00273C09" w:rsidRPr="00A441A1" w:rsidRDefault="00273C09" w:rsidP="00273C09">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 xml:space="preserve">DC </w:t>
      </w:r>
      <w:r w:rsidRPr="00A441A1">
        <w:rPr>
          <w:rFonts w:ascii="Times New Roman" w:eastAsia="Arial" w:hAnsi="Times New Roman" w:cs="Times New Roman"/>
          <w:b/>
        </w:rPr>
        <w:t>104</w:t>
      </w:r>
      <w:r w:rsidR="009E018A" w:rsidRPr="00A441A1">
        <w:rPr>
          <w:rFonts w:ascii="Times New Roman" w:eastAsia="Arial" w:hAnsi="Times New Roman" w:cs="Times New Roman"/>
          <w:b/>
        </w:rPr>
        <w:t xml:space="preserve"> </w:t>
      </w:r>
      <w:r w:rsidRPr="00A441A1">
        <w:rPr>
          <w:rFonts w:ascii="Times New Roman" w:eastAsia="Arial" w:hAnsi="Times New Roman" w:cs="Times New Roman"/>
          <w:b/>
        </w:rPr>
        <w:t>E3: Android Programming</w:t>
      </w:r>
      <w:r w:rsidR="00B6481A" w:rsidRPr="00A441A1">
        <w:rPr>
          <w:rFonts w:ascii="Times New Roman" w:eastAsia="Arial" w:hAnsi="Times New Roman" w:cs="Times New Roman"/>
          <w:b/>
        </w:rPr>
        <w:t xml:space="preserve"> Lab</w:t>
      </w:r>
    </w:p>
    <w:p w:rsidR="00273C09" w:rsidRPr="00A441A1" w:rsidRDefault="00273C09" w:rsidP="00273C09">
      <w:pPr>
        <w:spacing w:after="0" w:line="240" w:lineRule="auto"/>
        <w:rPr>
          <w:rFonts w:ascii="Times New Roman" w:eastAsia="Times New Roman" w:hAnsi="Times New Roman" w:cs="Times New Roman"/>
          <w:b/>
          <w:bCs/>
        </w:rPr>
      </w:pPr>
    </w:p>
    <w:p w:rsidR="00273C09" w:rsidRPr="00A441A1" w:rsidRDefault="00273C09" w:rsidP="00273C09">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Maximum Marks: 100*</w:t>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t xml:space="preserve">       Maximum Time: 3 Hrs.</w:t>
      </w:r>
    </w:p>
    <w:p w:rsidR="00273C09" w:rsidRPr="00A441A1" w:rsidRDefault="00273C09" w:rsidP="00273C09">
      <w:pPr>
        <w:spacing w:after="0" w:line="240" w:lineRule="auto"/>
        <w:rPr>
          <w:rFonts w:ascii="Times New Roman" w:eastAsia="Times New Roman" w:hAnsi="Times New Roman" w:cs="Times New Roman"/>
          <w:b/>
          <w:bCs/>
        </w:rPr>
      </w:pPr>
    </w:p>
    <w:p w:rsidR="00273C09" w:rsidRPr="00A441A1" w:rsidRDefault="00273C09" w:rsidP="00273C09">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Minimum Pass Marks: 40%</w:t>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t xml:space="preserve">       Practical units to be conducted: 30-35</w:t>
      </w:r>
    </w:p>
    <w:p w:rsidR="00273C09" w:rsidRPr="00A441A1" w:rsidRDefault="00273C09" w:rsidP="00273C09">
      <w:pPr>
        <w:spacing w:after="0" w:line="240" w:lineRule="auto"/>
        <w:rPr>
          <w:rFonts w:ascii="Times New Roman" w:eastAsia="Times New Roman" w:hAnsi="Times New Roman" w:cs="Times New Roman"/>
          <w:b/>
          <w:bCs/>
        </w:rPr>
      </w:pPr>
    </w:p>
    <w:p w:rsidR="00273C09" w:rsidRPr="00A441A1" w:rsidRDefault="00273C09" w:rsidP="00B1252F">
      <w:pPr>
        <w:spacing w:after="240" w:line="240" w:lineRule="auto"/>
        <w:rPr>
          <w:rFonts w:ascii="Times New Roman" w:eastAsia="Times New Roman" w:hAnsi="Times New Roman" w:cs="Times New Roman"/>
          <w:bCs/>
        </w:rPr>
      </w:pPr>
      <w:r w:rsidRPr="00A441A1">
        <w:rPr>
          <w:rFonts w:ascii="Times New Roman" w:eastAsia="Times New Roman" w:hAnsi="Times New Roman" w:cs="Times New Roman"/>
          <w:bCs/>
        </w:rPr>
        <w:t xml:space="preserve">This course will comprise of exercise on the basis of the following </w:t>
      </w:r>
      <w:r w:rsidR="00647371" w:rsidRPr="00A441A1">
        <w:rPr>
          <w:rFonts w:ascii="Times New Roman" w:eastAsia="Times New Roman" w:hAnsi="Times New Roman" w:cs="Times New Roman"/>
          <w:bCs/>
        </w:rPr>
        <w:t>theory paper</w:t>
      </w:r>
    </w:p>
    <w:p w:rsidR="00273C09" w:rsidRPr="00A441A1" w:rsidRDefault="00273C09" w:rsidP="00273C09">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ab/>
      </w:r>
      <w:r w:rsidRPr="00A441A1">
        <w:rPr>
          <w:rFonts w:ascii="Times New Roman" w:eastAsia="Times New Roman" w:hAnsi="Times New Roman" w:cs="Times New Roman"/>
          <w:b/>
          <w:bCs/>
        </w:rPr>
        <w:tab/>
      </w:r>
      <w:r w:rsidR="00647371" w:rsidRPr="00A441A1">
        <w:rPr>
          <w:rFonts w:ascii="Times New Roman" w:eastAsia="Times New Roman" w:hAnsi="Times New Roman" w:cs="Times New Roman"/>
          <w:b/>
          <w:bCs/>
        </w:rPr>
        <w:t>DC 103E</w:t>
      </w:r>
      <w:r w:rsidR="0063050C" w:rsidRPr="00A441A1">
        <w:rPr>
          <w:rFonts w:ascii="Times New Roman" w:eastAsia="Times New Roman" w:hAnsi="Times New Roman" w:cs="Times New Roman"/>
          <w:b/>
          <w:bCs/>
        </w:rPr>
        <w:t>3</w:t>
      </w:r>
      <w:r w:rsidR="00647371" w:rsidRPr="00A441A1">
        <w:rPr>
          <w:rFonts w:ascii="Times New Roman" w:eastAsia="Times New Roman" w:hAnsi="Times New Roman" w:cs="Times New Roman"/>
          <w:b/>
          <w:bCs/>
        </w:rPr>
        <w:t xml:space="preserve">: </w:t>
      </w:r>
      <w:r w:rsidR="0063050C" w:rsidRPr="00A441A1">
        <w:rPr>
          <w:rFonts w:ascii="Times New Roman" w:eastAsia="Times New Roman" w:hAnsi="Times New Roman" w:cs="Times New Roman"/>
          <w:b/>
          <w:bCs/>
        </w:rPr>
        <w:t>Android Programming</w:t>
      </w:r>
    </w:p>
    <w:p w:rsidR="00273C09" w:rsidRPr="00A441A1" w:rsidRDefault="00273C09" w:rsidP="00273C09">
      <w:pPr>
        <w:spacing w:after="0" w:line="240" w:lineRule="auto"/>
        <w:rPr>
          <w:rFonts w:ascii="Times New Roman" w:eastAsia="Times New Roman" w:hAnsi="Times New Roman" w:cs="Times New Roman"/>
          <w:b/>
          <w:bCs/>
        </w:rPr>
      </w:pPr>
    </w:p>
    <w:p w:rsidR="00273C09" w:rsidRPr="00A441A1" w:rsidRDefault="00273C09" w:rsidP="00273C09">
      <w:pPr>
        <w:spacing w:after="0" w:line="240" w:lineRule="auto"/>
        <w:rPr>
          <w:rFonts w:ascii="Times New Roman" w:eastAsia="Times New Roman" w:hAnsi="Times New Roman" w:cs="Times New Roman"/>
          <w:b/>
          <w:bCs/>
        </w:rPr>
      </w:pPr>
      <w:r w:rsidRPr="00A441A1">
        <w:rPr>
          <w:rFonts w:ascii="Times New Roman" w:eastAsia="Times New Roman" w:hAnsi="Times New Roman" w:cs="Times New Roman"/>
          <w:b/>
          <w:bCs/>
        </w:rPr>
        <w:t>*The splitting of marks is as under:</w:t>
      </w:r>
    </w:p>
    <w:p w:rsidR="00273C09" w:rsidRPr="00A441A1" w:rsidRDefault="00273C09" w:rsidP="00273C09">
      <w:pPr>
        <w:spacing w:after="0" w:line="240" w:lineRule="auto"/>
        <w:rPr>
          <w:rFonts w:ascii="Times New Roman" w:eastAsia="Times New Roman" w:hAnsi="Times New Roman" w:cs="Times New Roman"/>
          <w:b/>
          <w:bCs/>
        </w:rPr>
      </w:pPr>
    </w:p>
    <w:p w:rsidR="00273C09" w:rsidRPr="00A441A1" w:rsidRDefault="00273C09" w:rsidP="00273C09">
      <w:pPr>
        <w:spacing w:after="0" w:line="240" w:lineRule="auto"/>
        <w:ind w:left="720"/>
        <w:rPr>
          <w:rFonts w:ascii="Times New Roman" w:eastAsia="Times New Roman" w:hAnsi="Times New Roman" w:cs="Times New Roman"/>
          <w:bCs/>
        </w:rPr>
      </w:pPr>
      <w:r w:rsidRPr="00A441A1">
        <w:rPr>
          <w:rFonts w:ascii="Times New Roman" w:eastAsia="Times New Roman" w:hAnsi="Times New Roman" w:cs="Times New Roman"/>
          <w:bCs/>
        </w:rPr>
        <w:t>Maximum Marks for Continuous Assessment: 60</w:t>
      </w:r>
    </w:p>
    <w:p w:rsidR="00273C09" w:rsidRPr="00A441A1" w:rsidRDefault="00273C09" w:rsidP="00273C09">
      <w:pPr>
        <w:spacing w:after="0" w:line="240" w:lineRule="auto"/>
        <w:ind w:left="720"/>
        <w:rPr>
          <w:rFonts w:ascii="Times New Roman" w:eastAsia="Times New Roman" w:hAnsi="Times New Roman" w:cs="Times New Roman"/>
          <w:bCs/>
        </w:rPr>
      </w:pPr>
      <w:r w:rsidRPr="00A441A1">
        <w:rPr>
          <w:rFonts w:ascii="Times New Roman" w:eastAsia="Times New Roman" w:hAnsi="Times New Roman" w:cs="Times New Roman"/>
          <w:bCs/>
        </w:rPr>
        <w:t>Maximum Marks for University Examination: 40</w:t>
      </w:r>
    </w:p>
    <w:p w:rsidR="00273C09" w:rsidRPr="00A441A1" w:rsidRDefault="00273C09" w:rsidP="00273C09">
      <w:pPr>
        <w:spacing w:after="0" w:line="240" w:lineRule="auto"/>
        <w:rPr>
          <w:rFonts w:ascii="Times New Roman" w:eastAsia="Times New Roman" w:hAnsi="Times New Roman" w:cs="Times New Roman"/>
          <w:b/>
          <w:bCs/>
        </w:rPr>
      </w:pPr>
    </w:p>
    <w:p w:rsidR="00273C09" w:rsidRPr="00A441A1" w:rsidRDefault="00273C09" w:rsidP="00273C09">
      <w:pPr>
        <w:spacing w:after="0" w:line="240" w:lineRule="auto"/>
        <w:jc w:val="center"/>
        <w:rPr>
          <w:rFonts w:ascii="Times New Roman" w:eastAsia="Times New Roman" w:hAnsi="Times New Roman" w:cs="Times New Roman"/>
          <w:b/>
          <w:bCs/>
        </w:rPr>
      </w:pPr>
      <w:r w:rsidRPr="00A441A1">
        <w:rPr>
          <w:rFonts w:ascii="Times New Roman" w:eastAsia="Times New Roman" w:hAnsi="Times New Roman" w:cs="Times New Roman"/>
          <w:b/>
          <w:bCs/>
        </w:rPr>
        <w:t>CONTINUOUS ASSESSMENT (PRACTICAL LAB)</w:t>
      </w:r>
    </w:p>
    <w:p w:rsidR="00273C09" w:rsidRPr="00A441A1" w:rsidRDefault="00273C09" w:rsidP="00273C09">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648"/>
        <w:gridCol w:w="4950"/>
        <w:gridCol w:w="3978"/>
      </w:tblGrid>
      <w:tr w:rsidR="00273C09" w:rsidRPr="00A441A1" w:rsidTr="000A35A3">
        <w:tc>
          <w:tcPr>
            <w:tcW w:w="648" w:type="dxa"/>
          </w:tcPr>
          <w:p w:rsidR="00273C09" w:rsidRPr="00A441A1" w:rsidRDefault="00273C09" w:rsidP="000A35A3">
            <w:pPr>
              <w:rPr>
                <w:rFonts w:ascii="Times New Roman" w:eastAsia="Times New Roman" w:hAnsi="Times New Roman" w:cs="Times New Roman"/>
                <w:bCs/>
              </w:rPr>
            </w:pPr>
            <w:r w:rsidRPr="00A441A1">
              <w:rPr>
                <w:rFonts w:ascii="Times New Roman" w:eastAsia="Times New Roman" w:hAnsi="Times New Roman" w:cs="Times New Roman"/>
                <w:bCs/>
              </w:rPr>
              <w:t>1.</w:t>
            </w:r>
          </w:p>
        </w:tc>
        <w:tc>
          <w:tcPr>
            <w:tcW w:w="4950" w:type="dxa"/>
          </w:tcPr>
          <w:p w:rsidR="00273C09" w:rsidRPr="00A441A1" w:rsidRDefault="00273C09"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Two tests will be conducted during the course. Both tests will be counted for assessment</w:t>
            </w:r>
          </w:p>
        </w:tc>
        <w:tc>
          <w:tcPr>
            <w:tcW w:w="3978" w:type="dxa"/>
          </w:tcPr>
          <w:p w:rsidR="00273C09" w:rsidRPr="00A441A1" w:rsidRDefault="00273C09"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60% of the total marks allotted for continuous assessment</w:t>
            </w:r>
          </w:p>
        </w:tc>
      </w:tr>
      <w:tr w:rsidR="00273C09" w:rsidRPr="00A441A1" w:rsidTr="000A35A3">
        <w:tc>
          <w:tcPr>
            <w:tcW w:w="648" w:type="dxa"/>
          </w:tcPr>
          <w:p w:rsidR="00273C09" w:rsidRPr="00A441A1" w:rsidRDefault="00273C09" w:rsidP="000A35A3">
            <w:pPr>
              <w:rPr>
                <w:rFonts w:ascii="Times New Roman" w:eastAsia="Times New Roman" w:hAnsi="Times New Roman" w:cs="Times New Roman"/>
                <w:bCs/>
              </w:rPr>
            </w:pPr>
            <w:r w:rsidRPr="00A441A1">
              <w:rPr>
                <w:rFonts w:ascii="Times New Roman" w:eastAsia="Times New Roman" w:hAnsi="Times New Roman" w:cs="Times New Roman"/>
                <w:bCs/>
              </w:rPr>
              <w:t>2.</w:t>
            </w:r>
          </w:p>
        </w:tc>
        <w:tc>
          <w:tcPr>
            <w:tcW w:w="4950" w:type="dxa"/>
          </w:tcPr>
          <w:p w:rsidR="00273C09" w:rsidRPr="00A441A1" w:rsidRDefault="00273C09"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Lab Assignments</w:t>
            </w:r>
          </w:p>
        </w:tc>
        <w:tc>
          <w:tcPr>
            <w:tcW w:w="3978" w:type="dxa"/>
          </w:tcPr>
          <w:p w:rsidR="00273C09" w:rsidRPr="00A441A1" w:rsidRDefault="00273C09"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30% of the total marks allotted for continuous assessment</w:t>
            </w:r>
          </w:p>
        </w:tc>
      </w:tr>
      <w:tr w:rsidR="00273C09" w:rsidRPr="00A441A1" w:rsidTr="000A35A3">
        <w:tc>
          <w:tcPr>
            <w:tcW w:w="648" w:type="dxa"/>
          </w:tcPr>
          <w:p w:rsidR="00273C09" w:rsidRPr="00A441A1" w:rsidRDefault="00273C09" w:rsidP="000A35A3">
            <w:pPr>
              <w:rPr>
                <w:rFonts w:ascii="Times New Roman" w:eastAsia="Times New Roman" w:hAnsi="Times New Roman" w:cs="Times New Roman"/>
                <w:bCs/>
              </w:rPr>
            </w:pPr>
            <w:r w:rsidRPr="00A441A1">
              <w:rPr>
                <w:rFonts w:ascii="Times New Roman" w:eastAsia="Times New Roman" w:hAnsi="Times New Roman" w:cs="Times New Roman"/>
                <w:bCs/>
              </w:rPr>
              <w:t>3.</w:t>
            </w:r>
          </w:p>
        </w:tc>
        <w:tc>
          <w:tcPr>
            <w:tcW w:w="4950" w:type="dxa"/>
          </w:tcPr>
          <w:p w:rsidR="00273C09" w:rsidRPr="00A441A1" w:rsidRDefault="00273C09"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Attendance</w:t>
            </w:r>
          </w:p>
        </w:tc>
        <w:tc>
          <w:tcPr>
            <w:tcW w:w="3978" w:type="dxa"/>
          </w:tcPr>
          <w:p w:rsidR="00273C09" w:rsidRPr="00A441A1" w:rsidRDefault="00273C09" w:rsidP="000A35A3">
            <w:pPr>
              <w:jc w:val="both"/>
              <w:rPr>
                <w:rFonts w:ascii="Times New Roman" w:eastAsia="Times New Roman" w:hAnsi="Times New Roman" w:cs="Times New Roman"/>
                <w:bCs/>
              </w:rPr>
            </w:pPr>
            <w:r w:rsidRPr="00A441A1">
              <w:rPr>
                <w:rFonts w:ascii="Times New Roman" w:eastAsia="Times New Roman" w:hAnsi="Times New Roman" w:cs="Times New Roman"/>
                <w:bCs/>
              </w:rPr>
              <w:t>10% of the total marks allotted for continuous assessment</w:t>
            </w:r>
          </w:p>
        </w:tc>
      </w:tr>
    </w:tbl>
    <w:p w:rsidR="00273C09" w:rsidRPr="00A441A1" w:rsidRDefault="00273C09" w:rsidP="00273C09">
      <w:pPr>
        <w:spacing w:after="0" w:line="240" w:lineRule="auto"/>
        <w:rPr>
          <w:rFonts w:ascii="Times New Roman" w:eastAsia="Times New Roman" w:hAnsi="Times New Roman" w:cs="Times New Roman"/>
          <w:b/>
          <w:bCs/>
        </w:rPr>
      </w:pPr>
    </w:p>
    <w:p w:rsidR="00273C09" w:rsidRPr="00A441A1" w:rsidRDefault="00273C09" w:rsidP="00273C09">
      <w:pPr>
        <w:spacing w:after="0" w:line="240" w:lineRule="auto"/>
        <w:jc w:val="both"/>
        <w:rPr>
          <w:rFonts w:ascii="Times New Roman" w:eastAsia="Times New Roman" w:hAnsi="Times New Roman" w:cs="Times New Roman"/>
          <w:bCs/>
        </w:rPr>
      </w:pPr>
      <w:r w:rsidRPr="00A441A1">
        <w:rPr>
          <w:rFonts w:ascii="Times New Roman" w:eastAsia="Times New Roman" w:hAnsi="Times New Roman" w:cs="Times New Roman"/>
          <w:b/>
          <w:bCs/>
        </w:rPr>
        <w:t xml:space="preserve">NOTE: </w:t>
      </w:r>
      <w:r w:rsidRPr="00A441A1">
        <w:rPr>
          <w:rFonts w:ascii="Times New Roman" w:eastAsia="Times New Roman" w:hAnsi="Times New Roman" w:cs="Times New Roman"/>
          <w:bCs/>
        </w:rPr>
        <w:t>The examiner will give due weight-age to Logic development/ Program execution, Lab records and viva-voce of the student while awarding marks to the student during final practical examination</w:t>
      </w:r>
      <w:r w:rsidR="00657E68">
        <w:rPr>
          <w:rFonts w:ascii="Times New Roman" w:eastAsia="Times New Roman" w:hAnsi="Times New Roman" w:cs="Times New Roman"/>
          <w:bCs/>
        </w:rPr>
        <w:t>.</w:t>
      </w:r>
      <w:bookmarkStart w:id="1" w:name="_GoBack"/>
      <w:bookmarkEnd w:id="1"/>
    </w:p>
    <w:sectPr w:rsidR="00273C09" w:rsidRPr="00A441A1" w:rsidSect="00FE50D9">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145" w:rsidRDefault="00114145" w:rsidP="00B22A12">
      <w:pPr>
        <w:spacing w:after="0" w:line="240" w:lineRule="auto"/>
      </w:pPr>
      <w:r>
        <w:separator/>
      </w:r>
    </w:p>
  </w:endnote>
  <w:endnote w:type="continuationSeparator" w:id="0">
    <w:p w:rsidR="00114145" w:rsidRDefault="00114145" w:rsidP="00B2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145" w:rsidRDefault="00114145" w:rsidP="00B22A12">
      <w:pPr>
        <w:spacing w:after="0" w:line="240" w:lineRule="auto"/>
      </w:pPr>
      <w:r>
        <w:separator/>
      </w:r>
    </w:p>
  </w:footnote>
  <w:footnote w:type="continuationSeparator" w:id="0">
    <w:p w:rsidR="00114145" w:rsidRDefault="00114145" w:rsidP="00B22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5D0"/>
    <w:multiLevelType w:val="hybridMultilevel"/>
    <w:tmpl w:val="20641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A2B27"/>
    <w:multiLevelType w:val="multilevel"/>
    <w:tmpl w:val="062A2B27"/>
    <w:lvl w:ilvl="0">
      <w:start w:val="1"/>
      <w:numFmt w:val="lowerRoman"/>
      <w:lvlText w:val="(%1)"/>
      <w:lvlJc w:val="left"/>
      <w:pPr>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233663"/>
    <w:multiLevelType w:val="hybridMultilevel"/>
    <w:tmpl w:val="65A87248"/>
    <w:lvl w:ilvl="0" w:tplc="3750841A">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B434B"/>
    <w:multiLevelType w:val="multilevel"/>
    <w:tmpl w:val="16FB434B"/>
    <w:lvl w:ilvl="0">
      <w:start w:val="1"/>
      <w:numFmt w:val="lowerRoman"/>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5471BF"/>
    <w:multiLevelType w:val="multilevel"/>
    <w:tmpl w:val="1C5471BF"/>
    <w:lvl w:ilvl="0">
      <w:start w:val="1"/>
      <w:numFmt w:val="lowerRoman"/>
      <w:lvlText w:val="%1."/>
      <w:lvlJc w:val="righ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49537C"/>
    <w:multiLevelType w:val="multilevel"/>
    <w:tmpl w:val="2749537C"/>
    <w:lvl w:ilvl="0">
      <w:start w:val="1"/>
      <w:numFmt w:val="lowerRoman"/>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DF7D1A"/>
    <w:multiLevelType w:val="hybridMultilevel"/>
    <w:tmpl w:val="719C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F3E78"/>
    <w:multiLevelType w:val="multilevel"/>
    <w:tmpl w:val="51CF3E78"/>
    <w:lvl w:ilvl="0">
      <w:start w:val="1"/>
      <w:numFmt w:val="lowerRoman"/>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312691D"/>
    <w:multiLevelType w:val="hybridMultilevel"/>
    <w:tmpl w:val="81FC1614"/>
    <w:lvl w:ilvl="0" w:tplc="A2646C98">
      <w:start w:val="1"/>
      <w:numFmt w:val="decimal"/>
      <w:lvlText w:val="%1."/>
      <w:lvlJc w:val="left"/>
      <w:pPr>
        <w:ind w:left="720" w:hanging="360"/>
      </w:pPr>
      <w:rPr>
        <w:rFonts w:ascii="Arial" w:eastAsia="Arial" w:hAnsi="Arial"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3ED4184"/>
    <w:multiLevelType w:val="hybridMultilevel"/>
    <w:tmpl w:val="A42C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D7ABA"/>
    <w:multiLevelType w:val="multilevel"/>
    <w:tmpl w:val="650D7ABA"/>
    <w:lvl w:ilvl="0">
      <w:start w:val="1"/>
      <w:numFmt w:val="lowerRoman"/>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D7D2146"/>
    <w:multiLevelType w:val="hybridMultilevel"/>
    <w:tmpl w:val="E9F6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5E14FF"/>
    <w:multiLevelType w:val="hybridMultilevel"/>
    <w:tmpl w:val="EEB67F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631CEB"/>
    <w:multiLevelType w:val="hybridMultilevel"/>
    <w:tmpl w:val="81CE36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965B65"/>
    <w:multiLevelType w:val="multilevel"/>
    <w:tmpl w:val="75965B65"/>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6"/>
  </w:num>
  <w:num w:numId="11">
    <w:abstractNumId w:val="9"/>
  </w:num>
  <w:num w:numId="12">
    <w:abstractNumId w:val="0"/>
  </w:num>
  <w:num w:numId="13">
    <w:abstractNumId w:val="13"/>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1E16"/>
    <w:rsid w:val="000042DE"/>
    <w:rsid w:val="00016832"/>
    <w:rsid w:val="00034B0A"/>
    <w:rsid w:val="00093695"/>
    <w:rsid w:val="00095A9D"/>
    <w:rsid w:val="000A12CE"/>
    <w:rsid w:val="000A35A3"/>
    <w:rsid w:val="000B1F4F"/>
    <w:rsid w:val="000F45C9"/>
    <w:rsid w:val="00114145"/>
    <w:rsid w:val="0012386B"/>
    <w:rsid w:val="0013542A"/>
    <w:rsid w:val="00137495"/>
    <w:rsid w:val="00182F82"/>
    <w:rsid w:val="00214AE8"/>
    <w:rsid w:val="002232AF"/>
    <w:rsid w:val="00225BD3"/>
    <w:rsid w:val="00236B94"/>
    <w:rsid w:val="0024283D"/>
    <w:rsid w:val="0024361A"/>
    <w:rsid w:val="00273686"/>
    <w:rsid w:val="00273C09"/>
    <w:rsid w:val="002C29CF"/>
    <w:rsid w:val="002E4187"/>
    <w:rsid w:val="002E6329"/>
    <w:rsid w:val="002F4B1B"/>
    <w:rsid w:val="00392CDF"/>
    <w:rsid w:val="003F3742"/>
    <w:rsid w:val="00402AED"/>
    <w:rsid w:val="004523F0"/>
    <w:rsid w:val="0049354B"/>
    <w:rsid w:val="004A1828"/>
    <w:rsid w:val="004C0DC4"/>
    <w:rsid w:val="00520B0B"/>
    <w:rsid w:val="005358AE"/>
    <w:rsid w:val="00564614"/>
    <w:rsid w:val="0063050C"/>
    <w:rsid w:val="00647371"/>
    <w:rsid w:val="00653258"/>
    <w:rsid w:val="00657E68"/>
    <w:rsid w:val="00664E12"/>
    <w:rsid w:val="00672CA4"/>
    <w:rsid w:val="00693C56"/>
    <w:rsid w:val="006A6D89"/>
    <w:rsid w:val="0070325A"/>
    <w:rsid w:val="00714612"/>
    <w:rsid w:val="00723F47"/>
    <w:rsid w:val="007D721E"/>
    <w:rsid w:val="007F1BA6"/>
    <w:rsid w:val="00812DFD"/>
    <w:rsid w:val="008134EC"/>
    <w:rsid w:val="00883C2A"/>
    <w:rsid w:val="00890462"/>
    <w:rsid w:val="00942F71"/>
    <w:rsid w:val="0094593D"/>
    <w:rsid w:val="00945F80"/>
    <w:rsid w:val="00952D41"/>
    <w:rsid w:val="009C439D"/>
    <w:rsid w:val="009E018A"/>
    <w:rsid w:val="00A01E16"/>
    <w:rsid w:val="00A441A1"/>
    <w:rsid w:val="00AD2C89"/>
    <w:rsid w:val="00AD6516"/>
    <w:rsid w:val="00AF7156"/>
    <w:rsid w:val="00B077EB"/>
    <w:rsid w:val="00B1252F"/>
    <w:rsid w:val="00B22578"/>
    <w:rsid w:val="00B22A12"/>
    <w:rsid w:val="00B63E58"/>
    <w:rsid w:val="00B6481A"/>
    <w:rsid w:val="00B9219C"/>
    <w:rsid w:val="00BA4279"/>
    <w:rsid w:val="00BB43CE"/>
    <w:rsid w:val="00BB71B6"/>
    <w:rsid w:val="00C15DA4"/>
    <w:rsid w:val="00C229B5"/>
    <w:rsid w:val="00C37E17"/>
    <w:rsid w:val="00C42A84"/>
    <w:rsid w:val="00C80645"/>
    <w:rsid w:val="00D02703"/>
    <w:rsid w:val="00D169A2"/>
    <w:rsid w:val="00D243F8"/>
    <w:rsid w:val="00D91553"/>
    <w:rsid w:val="00E53E21"/>
    <w:rsid w:val="00E60315"/>
    <w:rsid w:val="00EE1FAB"/>
    <w:rsid w:val="00F016AC"/>
    <w:rsid w:val="00F60918"/>
    <w:rsid w:val="00F6602F"/>
    <w:rsid w:val="00F85373"/>
    <w:rsid w:val="00FE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2F"/>
  </w:style>
  <w:style w:type="paragraph" w:styleId="Heading1">
    <w:name w:val="heading 1"/>
    <w:basedOn w:val="Normal"/>
    <w:link w:val="Heading1Char"/>
    <w:uiPriority w:val="9"/>
    <w:qFormat/>
    <w:rsid w:val="00273C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E16"/>
    <w:rPr>
      <w:color w:val="0000FF"/>
      <w:u w:val="single"/>
    </w:rPr>
  </w:style>
  <w:style w:type="paragraph" w:customStyle="1" w:styleId="ListParagraph1">
    <w:name w:val="List Paragraph1"/>
    <w:basedOn w:val="Normal"/>
    <w:uiPriority w:val="34"/>
    <w:qFormat/>
    <w:rsid w:val="00A01E16"/>
    <w:pPr>
      <w:ind w:left="720"/>
      <w:contextualSpacing/>
    </w:pPr>
    <w:rPr>
      <w:rFonts w:ascii="Calibri" w:eastAsia="SimSun" w:hAnsi="Calibri" w:cs="Times New Roman"/>
      <w:lang w:eastAsia="zh-CN"/>
    </w:rPr>
  </w:style>
  <w:style w:type="paragraph" w:customStyle="1" w:styleId="ListParagraph2">
    <w:name w:val="List Paragraph2"/>
    <w:basedOn w:val="Normal"/>
    <w:uiPriority w:val="34"/>
    <w:qFormat/>
    <w:rsid w:val="00A01E16"/>
    <w:pPr>
      <w:ind w:left="720"/>
      <w:contextualSpacing/>
    </w:pPr>
    <w:rPr>
      <w:rFonts w:ascii="Calibri" w:eastAsia="SimSun" w:hAnsi="Calibri" w:cs="Times New Roman"/>
      <w:lang w:eastAsia="zh-CN"/>
    </w:rPr>
  </w:style>
  <w:style w:type="table" w:styleId="TableGrid">
    <w:name w:val="Table Grid"/>
    <w:basedOn w:val="TableNormal"/>
    <w:uiPriority w:val="59"/>
    <w:rsid w:val="00BB43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E6329"/>
    <w:pPr>
      <w:ind w:left="720"/>
      <w:contextualSpacing/>
    </w:pPr>
  </w:style>
  <w:style w:type="paragraph" w:styleId="Header">
    <w:name w:val="header"/>
    <w:basedOn w:val="Normal"/>
    <w:link w:val="HeaderChar"/>
    <w:uiPriority w:val="99"/>
    <w:unhideWhenUsed/>
    <w:rsid w:val="00B2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A12"/>
  </w:style>
  <w:style w:type="paragraph" w:styleId="Footer">
    <w:name w:val="footer"/>
    <w:basedOn w:val="Normal"/>
    <w:link w:val="FooterChar"/>
    <w:uiPriority w:val="99"/>
    <w:semiHidden/>
    <w:unhideWhenUsed/>
    <w:rsid w:val="00B22A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2A12"/>
  </w:style>
  <w:style w:type="character" w:customStyle="1" w:styleId="Heading1Char">
    <w:name w:val="Heading 1 Char"/>
    <w:basedOn w:val="DefaultParagraphFont"/>
    <w:link w:val="Heading1"/>
    <w:uiPriority w:val="9"/>
    <w:rsid w:val="00273C09"/>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273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7207">
      <w:bodyDiv w:val="1"/>
      <w:marLeft w:val="0"/>
      <w:marRight w:val="0"/>
      <w:marTop w:val="0"/>
      <w:marBottom w:val="0"/>
      <w:divBdr>
        <w:top w:val="none" w:sz="0" w:space="0" w:color="auto"/>
        <w:left w:val="none" w:sz="0" w:space="0" w:color="auto"/>
        <w:bottom w:val="none" w:sz="0" w:space="0" w:color="auto"/>
        <w:right w:val="none" w:sz="0" w:space="0" w:color="auto"/>
      </w:divBdr>
    </w:div>
    <w:div w:id="624383554">
      <w:bodyDiv w:val="1"/>
      <w:marLeft w:val="0"/>
      <w:marRight w:val="0"/>
      <w:marTop w:val="0"/>
      <w:marBottom w:val="0"/>
      <w:divBdr>
        <w:top w:val="none" w:sz="0" w:space="0" w:color="auto"/>
        <w:left w:val="none" w:sz="0" w:space="0" w:color="auto"/>
        <w:bottom w:val="none" w:sz="0" w:space="0" w:color="auto"/>
        <w:right w:val="none" w:sz="0" w:space="0" w:color="auto"/>
      </w:divBdr>
    </w:div>
    <w:div w:id="1108702274">
      <w:bodyDiv w:val="1"/>
      <w:marLeft w:val="0"/>
      <w:marRight w:val="0"/>
      <w:marTop w:val="0"/>
      <w:marBottom w:val="0"/>
      <w:divBdr>
        <w:top w:val="none" w:sz="0" w:space="0" w:color="auto"/>
        <w:left w:val="none" w:sz="0" w:space="0" w:color="auto"/>
        <w:bottom w:val="none" w:sz="0" w:space="0" w:color="auto"/>
        <w:right w:val="none" w:sz="0" w:space="0" w:color="auto"/>
      </w:divBdr>
      <w:divsChild>
        <w:div w:id="272834621">
          <w:marLeft w:val="0"/>
          <w:marRight w:val="0"/>
          <w:marTop w:val="0"/>
          <w:marBottom w:val="0"/>
          <w:divBdr>
            <w:top w:val="none" w:sz="0" w:space="0" w:color="auto"/>
            <w:left w:val="none" w:sz="0" w:space="0" w:color="auto"/>
            <w:bottom w:val="none" w:sz="0" w:space="0" w:color="auto"/>
            <w:right w:val="none" w:sz="0" w:space="0" w:color="auto"/>
          </w:divBdr>
        </w:div>
        <w:div w:id="1618486824">
          <w:marLeft w:val="0"/>
          <w:marRight w:val="0"/>
          <w:marTop w:val="0"/>
          <w:marBottom w:val="0"/>
          <w:divBdr>
            <w:top w:val="none" w:sz="0" w:space="0" w:color="auto"/>
            <w:left w:val="none" w:sz="0" w:space="0" w:color="auto"/>
            <w:bottom w:val="none" w:sz="0" w:space="0" w:color="auto"/>
            <w:right w:val="none" w:sz="0" w:space="0" w:color="auto"/>
          </w:divBdr>
        </w:div>
        <w:div w:id="1708678095">
          <w:marLeft w:val="0"/>
          <w:marRight w:val="0"/>
          <w:marTop w:val="0"/>
          <w:marBottom w:val="0"/>
          <w:divBdr>
            <w:top w:val="none" w:sz="0" w:space="0" w:color="auto"/>
            <w:left w:val="none" w:sz="0" w:space="0" w:color="auto"/>
            <w:bottom w:val="none" w:sz="0" w:space="0" w:color="auto"/>
            <w:right w:val="none" w:sz="0" w:space="0" w:color="auto"/>
          </w:divBdr>
        </w:div>
        <w:div w:id="1090810196">
          <w:marLeft w:val="0"/>
          <w:marRight w:val="0"/>
          <w:marTop w:val="0"/>
          <w:marBottom w:val="0"/>
          <w:divBdr>
            <w:top w:val="none" w:sz="0" w:space="0" w:color="auto"/>
            <w:left w:val="none" w:sz="0" w:space="0" w:color="auto"/>
            <w:bottom w:val="none" w:sz="0" w:space="0" w:color="auto"/>
            <w:right w:val="none" w:sz="0" w:space="0" w:color="auto"/>
          </w:divBdr>
        </w:div>
        <w:div w:id="1116830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11</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Neeraj Sharma</cp:lastModifiedBy>
  <cp:revision>26</cp:revision>
  <cp:lastPrinted>2018-03-14T03:57:00Z</cp:lastPrinted>
  <dcterms:created xsi:type="dcterms:W3CDTF">2018-03-14T05:20:00Z</dcterms:created>
  <dcterms:modified xsi:type="dcterms:W3CDTF">2018-03-20T09:54:00Z</dcterms:modified>
</cp:coreProperties>
</file>